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570BB" w14:textId="77777777" w:rsidR="003D1A58" w:rsidRPr="00482F95" w:rsidRDefault="003D1A58" w:rsidP="00482F9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2F95">
        <w:rPr>
          <w:rFonts w:ascii="Times New Roman" w:hAnsi="Times New Roman" w:cs="Times New Roman"/>
          <w:caps/>
          <w:sz w:val="28"/>
          <w:szCs w:val="28"/>
        </w:rPr>
        <w:t>State of Florida</w:t>
      </w:r>
    </w:p>
    <w:p w14:paraId="7B226177" w14:textId="77777777" w:rsidR="003D1A58" w:rsidRPr="00482F95" w:rsidRDefault="003D1A58" w:rsidP="00482F9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2F95">
        <w:rPr>
          <w:rFonts w:ascii="Times New Roman" w:hAnsi="Times New Roman" w:cs="Times New Roman"/>
          <w:caps/>
          <w:sz w:val="28"/>
          <w:szCs w:val="28"/>
        </w:rPr>
        <w:t>Department of Financial Services</w:t>
      </w:r>
    </w:p>
    <w:p w14:paraId="71020086" w14:textId="77777777" w:rsidR="003D1A58" w:rsidRPr="003D1A58" w:rsidRDefault="003D1A58" w:rsidP="003D1A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DAFCE7" w14:textId="557F4DA5" w:rsidR="00E942D2" w:rsidRDefault="005671E9" w:rsidP="003D1A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 MEETING</w:t>
      </w:r>
      <w:r w:rsidR="003D1A58" w:rsidRPr="003D1A58">
        <w:rPr>
          <w:rFonts w:ascii="Times New Roman" w:hAnsi="Times New Roman" w:cs="Times New Roman"/>
          <w:sz w:val="28"/>
          <w:szCs w:val="28"/>
        </w:rPr>
        <w:t xml:space="preserve"> AGENDA</w:t>
      </w:r>
    </w:p>
    <w:p w14:paraId="539687B1" w14:textId="77777777" w:rsidR="006348EA" w:rsidRPr="00C53A75" w:rsidRDefault="006348EA" w:rsidP="006348EA">
      <w:pPr>
        <w:spacing w:after="0" w:line="48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53A75">
        <w:rPr>
          <w:rFonts w:ascii="Times New Roman" w:eastAsia="Times New Roman" w:hAnsi="Times New Roman"/>
          <w:bCs/>
          <w:sz w:val="24"/>
          <w:szCs w:val="24"/>
          <w:u w:val="single"/>
        </w:rPr>
        <w:t>69A-74.001</w:t>
      </w:r>
      <w:r w:rsidRPr="00C53A75">
        <w:rPr>
          <w:rFonts w:ascii="Times New Roman" w:eastAsia="Times New Roman" w:hAnsi="Times New Roman"/>
          <w:bCs/>
          <w:sz w:val="24"/>
          <w:szCs w:val="24"/>
        </w:rPr>
        <w:tab/>
      </w:r>
      <w:r w:rsidRPr="00C53A75">
        <w:rPr>
          <w:rFonts w:ascii="Times New Roman" w:eastAsia="Times New Roman" w:hAnsi="Times New Roman"/>
          <w:bCs/>
          <w:sz w:val="24"/>
          <w:szCs w:val="24"/>
        </w:rPr>
        <w:tab/>
      </w:r>
      <w:r w:rsidRPr="00C53A75">
        <w:rPr>
          <w:rFonts w:ascii="Times New Roman" w:eastAsia="Times New Roman" w:hAnsi="Times New Roman"/>
          <w:bCs/>
          <w:sz w:val="24"/>
          <w:szCs w:val="24"/>
          <w:u w:val="single"/>
        </w:rPr>
        <w:t>Definitions</w:t>
      </w:r>
      <w:r w:rsidRPr="00C53A75">
        <w:rPr>
          <w:rFonts w:ascii="Times New Roman" w:eastAsia="Times New Roman" w:hAnsi="Times New Roman"/>
          <w:bCs/>
          <w:sz w:val="24"/>
          <w:szCs w:val="24"/>
        </w:rPr>
        <w:t> </w:t>
      </w:r>
    </w:p>
    <w:p w14:paraId="50E06239" w14:textId="77777777" w:rsidR="006348EA" w:rsidRPr="00C53A75" w:rsidRDefault="006348EA" w:rsidP="006348EA">
      <w:pPr>
        <w:spacing w:after="0" w:line="480" w:lineRule="auto"/>
        <w:ind w:left="2160" w:hanging="216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53A75">
        <w:rPr>
          <w:rFonts w:ascii="Times New Roman" w:eastAsia="Times New Roman" w:hAnsi="Times New Roman"/>
          <w:bCs/>
          <w:sz w:val="24"/>
          <w:szCs w:val="24"/>
          <w:u w:val="single"/>
        </w:rPr>
        <w:t>69A-74.002</w:t>
      </w:r>
      <w:r w:rsidRPr="00C53A7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C53A75">
        <w:rPr>
          <w:rFonts w:ascii="Times New Roman" w:eastAsia="Times New Roman" w:hAnsi="Times New Roman"/>
          <w:bCs/>
          <w:sz w:val="24"/>
          <w:szCs w:val="24"/>
        </w:rPr>
        <w:tab/>
      </w:r>
      <w:r w:rsidRPr="00C53A75">
        <w:rPr>
          <w:rFonts w:ascii="Times New Roman" w:eastAsia="Times New Roman" w:hAnsi="Times New Roman"/>
          <w:bCs/>
          <w:sz w:val="24"/>
          <w:szCs w:val="24"/>
          <w:u w:val="single"/>
        </w:rPr>
        <w:t>Qualification by the Authority Having Jurisdiction for Live Fire Training Structure Operation</w:t>
      </w:r>
      <w:r w:rsidRPr="00C53A75">
        <w:rPr>
          <w:rFonts w:ascii="Times New Roman" w:eastAsia="Times New Roman" w:hAnsi="Times New Roman"/>
          <w:bCs/>
          <w:sz w:val="24"/>
          <w:szCs w:val="24"/>
        </w:rPr>
        <w:t> </w:t>
      </w:r>
    </w:p>
    <w:p w14:paraId="4B250524" w14:textId="77777777" w:rsidR="006348EA" w:rsidRPr="00C53A75" w:rsidRDefault="006348EA" w:rsidP="006348EA">
      <w:pPr>
        <w:spacing w:after="0" w:line="48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53A75">
        <w:rPr>
          <w:rFonts w:ascii="Times New Roman" w:eastAsia="Times New Roman" w:hAnsi="Times New Roman"/>
          <w:bCs/>
          <w:sz w:val="24"/>
          <w:szCs w:val="24"/>
          <w:u w:val="single"/>
        </w:rPr>
        <w:t>69A-74.003</w:t>
      </w:r>
      <w:r w:rsidRPr="00C53A7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C53A75">
        <w:rPr>
          <w:rFonts w:ascii="Times New Roman" w:eastAsia="Times New Roman" w:hAnsi="Times New Roman"/>
          <w:bCs/>
          <w:sz w:val="24"/>
          <w:szCs w:val="24"/>
        </w:rPr>
        <w:tab/>
      </w:r>
      <w:r w:rsidRPr="00C53A75">
        <w:rPr>
          <w:rFonts w:ascii="Times New Roman" w:eastAsia="Times New Roman" w:hAnsi="Times New Roman"/>
          <w:bCs/>
          <w:sz w:val="24"/>
          <w:szCs w:val="24"/>
        </w:rPr>
        <w:tab/>
      </w:r>
      <w:r w:rsidRPr="00C53A75">
        <w:rPr>
          <w:rFonts w:ascii="Times New Roman" w:eastAsia="Times New Roman" w:hAnsi="Times New Roman"/>
          <w:bCs/>
          <w:sz w:val="24"/>
          <w:szCs w:val="24"/>
          <w:u w:val="single"/>
        </w:rPr>
        <w:t>Compliance with Other Applicable Laws</w:t>
      </w:r>
      <w:r w:rsidRPr="00C53A75">
        <w:rPr>
          <w:rFonts w:ascii="Times New Roman" w:eastAsia="Times New Roman" w:hAnsi="Times New Roman"/>
          <w:bCs/>
          <w:sz w:val="24"/>
          <w:szCs w:val="24"/>
        </w:rPr>
        <w:t> </w:t>
      </w:r>
    </w:p>
    <w:p w14:paraId="66430726" w14:textId="77777777" w:rsidR="006348EA" w:rsidRPr="00C53A75" w:rsidRDefault="006348EA" w:rsidP="006348EA">
      <w:pPr>
        <w:spacing w:after="0" w:line="480" w:lineRule="auto"/>
        <w:ind w:left="2160" w:hanging="216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53A75">
        <w:rPr>
          <w:rFonts w:ascii="Times New Roman" w:eastAsia="Times New Roman" w:hAnsi="Times New Roman"/>
          <w:bCs/>
          <w:sz w:val="24"/>
          <w:szCs w:val="24"/>
          <w:u w:val="single"/>
        </w:rPr>
        <w:t>69A-74.010</w:t>
      </w:r>
      <w:r w:rsidRPr="00C53A75">
        <w:rPr>
          <w:rFonts w:ascii="Times New Roman" w:eastAsia="Times New Roman" w:hAnsi="Times New Roman"/>
          <w:bCs/>
          <w:sz w:val="24"/>
          <w:szCs w:val="24"/>
        </w:rPr>
        <w:tab/>
      </w:r>
      <w:r w:rsidRPr="00C53A75">
        <w:rPr>
          <w:rFonts w:ascii="Times New Roman" w:eastAsia="Times New Roman" w:hAnsi="Times New Roman"/>
          <w:bCs/>
          <w:sz w:val="24"/>
          <w:szCs w:val="24"/>
          <w:u w:val="single"/>
        </w:rPr>
        <w:t>Live Fire Training Instructor Training Prerequisites, Certification, Recertification, and Revocation</w:t>
      </w:r>
      <w:r w:rsidRPr="00C53A75">
        <w:rPr>
          <w:rFonts w:ascii="Times New Roman" w:eastAsia="Times New Roman" w:hAnsi="Times New Roman"/>
          <w:bCs/>
          <w:sz w:val="24"/>
          <w:szCs w:val="24"/>
        </w:rPr>
        <w:t> </w:t>
      </w:r>
    </w:p>
    <w:p w14:paraId="10251D3C" w14:textId="6B04DE64" w:rsidR="003D1A58" w:rsidRPr="00C53A75" w:rsidRDefault="006348EA" w:rsidP="00C53A75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C53A75">
        <w:rPr>
          <w:rFonts w:ascii="Times New Roman" w:eastAsia="Times New Roman" w:hAnsi="Times New Roman"/>
          <w:bCs/>
          <w:sz w:val="24"/>
          <w:szCs w:val="24"/>
          <w:u w:val="single"/>
        </w:rPr>
        <w:t>69A-74.011</w:t>
      </w:r>
      <w:r w:rsidRPr="00C53A7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C53A75">
        <w:rPr>
          <w:rFonts w:ascii="Times New Roman" w:eastAsia="Times New Roman" w:hAnsi="Times New Roman"/>
          <w:bCs/>
          <w:sz w:val="24"/>
          <w:szCs w:val="24"/>
        </w:rPr>
        <w:tab/>
      </w:r>
      <w:r w:rsidRPr="00C53A75">
        <w:rPr>
          <w:rFonts w:ascii="Times New Roman" w:eastAsia="Times New Roman" w:hAnsi="Times New Roman"/>
          <w:bCs/>
          <w:sz w:val="24"/>
          <w:szCs w:val="24"/>
          <w:u w:val="single"/>
        </w:rPr>
        <w:t>Requirements for Live Fire Training for Instructors, Recruit Training, and Certified Personnel</w:t>
      </w:r>
    </w:p>
    <w:p w14:paraId="7ADF4F40" w14:textId="77777777" w:rsidR="003D1A58" w:rsidRPr="003D1A58" w:rsidRDefault="003D1A58" w:rsidP="003D1A58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A58">
        <w:rPr>
          <w:rFonts w:ascii="Times New Roman" w:hAnsi="Times New Roman" w:cs="Times New Roman"/>
          <w:sz w:val="24"/>
          <w:szCs w:val="24"/>
        </w:rPr>
        <w:t>**</w:t>
      </w:r>
      <w:r w:rsidRPr="003D1A58">
        <w:rPr>
          <w:rFonts w:ascii="Times New Roman" w:hAnsi="Times New Roman" w:cs="Times New Roman"/>
          <w:caps/>
          <w:sz w:val="24"/>
          <w:szCs w:val="24"/>
        </w:rPr>
        <w:t>This proceeding is open to the public**</w:t>
      </w:r>
    </w:p>
    <w:p w14:paraId="63F03CE3" w14:textId="77777777" w:rsidR="003D1A58" w:rsidRPr="003D1A58" w:rsidRDefault="003D1A58" w:rsidP="003D1A58">
      <w:pPr>
        <w:rPr>
          <w:rFonts w:ascii="Times New Roman" w:hAnsi="Times New Roman" w:cs="Times New Roman"/>
          <w:sz w:val="24"/>
          <w:szCs w:val="24"/>
        </w:rPr>
      </w:pPr>
    </w:p>
    <w:p w14:paraId="125CCD60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0D3F877D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Opening Remarks</w:t>
      </w:r>
    </w:p>
    <w:p w14:paraId="593D6EF2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Proposed Rulemaking and Receipt of Public Comments</w:t>
      </w:r>
    </w:p>
    <w:p w14:paraId="24D61E05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Concluding Remarks</w:t>
      </w:r>
    </w:p>
    <w:p w14:paraId="454A7311" w14:textId="77777777" w:rsidR="003D1A58" w:rsidRP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3D1A58" w:rsidRPr="003D1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33C93"/>
    <w:multiLevelType w:val="hybridMultilevel"/>
    <w:tmpl w:val="343EB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52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58"/>
    <w:rsid w:val="003D1A58"/>
    <w:rsid w:val="00482F95"/>
    <w:rsid w:val="005671E9"/>
    <w:rsid w:val="006348EA"/>
    <w:rsid w:val="00651CD0"/>
    <w:rsid w:val="00AC010A"/>
    <w:rsid w:val="00C53A75"/>
    <w:rsid w:val="00DF3A4B"/>
    <w:rsid w:val="00E942D2"/>
    <w:rsid w:val="00FE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45226"/>
  <w15:chartTrackingRefBased/>
  <w15:docId w15:val="{A29A2020-4A00-438B-95A5-858AAAF6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A58"/>
    <w:pPr>
      <w:ind w:left="720"/>
      <w:contextualSpacing/>
    </w:pPr>
  </w:style>
  <w:style w:type="paragraph" w:styleId="NoSpacing">
    <w:name w:val="No Spacing"/>
    <w:uiPriority w:val="1"/>
    <w:qFormat/>
    <w:rsid w:val="0048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9e90f-dec1-4777-aead-00ed6fda7471">
      <Terms xmlns="http://schemas.microsoft.com/office/infopath/2007/PartnerControls"/>
    </lcf76f155ced4ddcb4097134ff3c332f>
    <TaxCatchAll xmlns="9ec49287-f224-46bc-b9aa-7bc7bc8488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15" ma:contentTypeDescription="Create a new document." ma:contentTypeScope="" ma:versionID="2c90afeca7036f2a8d75a2f50d231745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6c39a5ec6993632b5b192842aa96c73f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f555f1-68bd-42d8-8063-78f97ffea294}" ma:internalName="TaxCatchAll" ma:showField="CatchAllData" ma:web="9ec49287-f224-46bc-b9aa-7bc7bc84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51920-3BD6-4E20-96F2-7A89DF6E006E}">
  <ds:schemaRefs>
    <ds:schemaRef ds:uri="e009e90f-dec1-4777-aead-00ed6fda747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c49287-f224-46bc-b9aa-7bc7bc84884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ADAF9F-177E-4D8C-92D3-AD70C59B77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3DE32-1811-43CE-8829-C360896CE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9e90f-dec1-4777-aead-00ed6fda7471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Griffith, Brittany</dc:creator>
  <cp:keywords/>
  <dc:description/>
  <cp:lastModifiedBy>Crossley, Cathy</cp:lastModifiedBy>
  <cp:revision>7</cp:revision>
  <dcterms:created xsi:type="dcterms:W3CDTF">2021-04-21T19:06:00Z</dcterms:created>
  <dcterms:modified xsi:type="dcterms:W3CDTF">2025-08-15T16:06:00Z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0x01010014360F62558B2B40A28D2657D6363DF3</vt:lpwstr>
  </property>
  <property fmtid="{D5CDD505-2E9C-101B-9397-08002B2CF9AE}" pid="3" name="MediaServiceImageTags">
    <vt:lpwstr/>
  </property>
</Properties>
</file>