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805"/>
        <w:gridCol w:w="554"/>
        <w:gridCol w:w="535"/>
        <w:gridCol w:w="1413"/>
        <w:gridCol w:w="535"/>
        <w:gridCol w:w="896"/>
        <w:gridCol w:w="618"/>
        <w:gridCol w:w="76"/>
        <w:gridCol w:w="1423"/>
      </w:tblGrid>
      <w:tr w:rsidR="00126664" w:rsidRPr="00267B09" w:rsidTr="00D36379">
        <w:trPr>
          <w:trHeight w:val="441"/>
        </w:trPr>
        <w:tc>
          <w:tcPr>
            <w:tcW w:w="5000" w:type="pct"/>
            <w:gridSpan w:val="10"/>
            <w:tcBorders>
              <w:top w:val="nil"/>
              <w:left w:val="nil"/>
              <w:bottom w:val="nil"/>
              <w:right w:val="nil"/>
            </w:tcBorders>
            <w:shd w:val="clear" w:color="auto" w:fill="auto"/>
            <w:vAlign w:val="center"/>
          </w:tcPr>
          <w:p w:rsidR="00126664" w:rsidRPr="00267B09" w:rsidRDefault="00551E32" w:rsidP="005540C7">
            <w:pPr>
              <w:jc w:val="center"/>
              <w:rPr>
                <w:rFonts w:ascii="Arial" w:hAnsi="Arial" w:cs="Arial"/>
                <w:b/>
              </w:rPr>
            </w:pPr>
            <w:r>
              <w:rPr>
                <w:rFonts w:ascii="Arial" w:hAnsi="Arial" w:cs="Arial"/>
                <w:b/>
              </w:rPr>
              <w:t>TRENCH RESCUE TECHNICIAN</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D36379">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336BA0">
        <w:trPr>
          <w:trHeight w:val="530"/>
        </w:trPr>
        <w:tc>
          <w:tcPr>
            <w:tcW w:w="1671" w:type="pct"/>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336BA0">
        <w:trPr>
          <w:trHeight w:val="449"/>
        </w:trPr>
        <w:tc>
          <w:tcPr>
            <w:tcW w:w="1671" w:type="pct"/>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E33B03">
        <w:trPr>
          <w:trHeight w:val="432"/>
        </w:trPr>
        <w:tc>
          <w:tcPr>
            <w:tcW w:w="1671" w:type="pct"/>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E33B03">
        <w:trPr>
          <w:trHeight w:val="432"/>
        </w:trPr>
        <w:tc>
          <w:tcPr>
            <w:tcW w:w="2591" w:type="pct"/>
            <w:gridSpan w:val="4"/>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B030AE"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D36379">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rPr>
          <w:trHeight w:val="863"/>
        </w:trPr>
        <w:tc>
          <w:tcPr>
            <w:tcW w:w="5000" w:type="pct"/>
            <w:gridSpan w:val="10"/>
          </w:tcPr>
          <w:p w:rsidR="00126664" w:rsidRPr="00267B09" w:rsidRDefault="00126664" w:rsidP="00A72E34">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92207E">
              <w:rPr>
                <w:rFonts w:ascii="Arial" w:hAnsi="Arial" w:cs="Arial"/>
                <w:sz w:val="20"/>
                <w:szCs w:val="20"/>
              </w:rPr>
              <w:t>1670</w:t>
            </w:r>
            <w:r w:rsidR="0092207E" w:rsidRPr="00267B09">
              <w:rPr>
                <w:rFonts w:ascii="Arial" w:hAnsi="Arial" w:cs="Arial"/>
                <w:sz w:val="20"/>
                <w:szCs w:val="20"/>
              </w:rPr>
              <w:t xml:space="preserve"> </w:t>
            </w:r>
            <w:r w:rsidRPr="00267B09">
              <w:rPr>
                <w:rFonts w:ascii="Arial" w:hAnsi="Arial" w:cs="Arial"/>
                <w:sz w:val="20"/>
                <w:szCs w:val="20"/>
              </w:rPr>
              <w:t>job performance requirement.  Selected skill objectives in this task book are a supplement to the student learning outcomes and objectives met by successfully completing the</w:t>
            </w:r>
            <w:r w:rsidR="00A64195">
              <w:rPr>
                <w:rFonts w:ascii="Arial" w:hAnsi="Arial" w:cs="Arial"/>
                <w:sz w:val="20"/>
                <w:szCs w:val="20"/>
              </w:rPr>
              <w:t xml:space="preserve"> Trench Rescue Technician</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rsidTr="00D36379">
        <w:trPr>
          <w:trHeight w:val="467"/>
        </w:trPr>
        <w:tc>
          <w:tcPr>
            <w:tcW w:w="5000" w:type="pct"/>
            <w:gridSpan w:val="10"/>
            <w:shd w:val="clear" w:color="auto" w:fill="auto"/>
          </w:tcPr>
          <w:p w:rsidR="00126664" w:rsidRPr="00267B09" w:rsidRDefault="00126664" w:rsidP="00FB6C99">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FB6C99">
              <w:rPr>
                <w:rFonts w:ascii="Arial" w:hAnsi="Arial" w:cs="Arial"/>
                <w:sz w:val="20"/>
                <w:szCs w:val="20"/>
              </w:rPr>
              <w:t>Trench R</w:t>
            </w:r>
            <w:r w:rsidR="00A64195">
              <w:rPr>
                <w:rFonts w:ascii="Arial" w:hAnsi="Arial" w:cs="Arial"/>
                <w:sz w:val="20"/>
                <w:szCs w:val="20"/>
              </w:rPr>
              <w:t>escue Technician</w:t>
            </w:r>
            <w:r w:rsidR="005540C7" w:rsidRPr="00267B09">
              <w:rPr>
                <w:rFonts w:ascii="Arial" w:hAnsi="Arial" w:cs="Arial"/>
                <w:sz w:val="20"/>
                <w:szCs w:val="20"/>
              </w:rPr>
              <w:t xml:space="preserve"> </w:t>
            </w:r>
            <w:r w:rsidRPr="00267B09">
              <w:rPr>
                <w:rFonts w:ascii="Arial" w:hAnsi="Arial" w:cs="Arial"/>
                <w:sz w:val="20"/>
                <w:szCs w:val="20"/>
              </w:rPr>
              <w:t xml:space="preserve">candidate is solely responsible for the maintenance, completion, and submission of this task book.  </w:t>
            </w:r>
          </w:p>
        </w:tc>
      </w:tr>
      <w:tr w:rsidR="00126664" w:rsidRPr="00267B09" w:rsidTr="00126664">
        <w:trPr>
          <w:trHeight w:val="1088"/>
        </w:trPr>
        <w:tc>
          <w:tcPr>
            <w:tcW w:w="5000" w:type="pct"/>
            <w:gridSpan w:val="10"/>
            <w:shd w:val="clear" w:color="auto" w:fill="auto"/>
          </w:tcPr>
          <w:p w:rsidR="00126664" w:rsidRPr="00267B09" w:rsidRDefault="00126664" w:rsidP="006E51FF">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Evaluator</w:t>
            </w:r>
            <w:r w:rsidR="006042BA">
              <w:rPr>
                <w:rFonts w:ascii="Arial" w:hAnsi="Arial" w:cs="Arial"/>
                <w:sz w:val="20"/>
                <w:szCs w:val="20"/>
                <w:u w:val="single"/>
              </w:rPr>
              <w:t>s</w:t>
            </w:r>
            <w:r w:rsidR="00336BA0" w:rsidRPr="00982C7D">
              <w:rPr>
                <w:rFonts w:ascii="Arial" w:hAnsi="Arial" w:cs="Arial"/>
                <w:sz w:val="20"/>
                <w:szCs w:val="20"/>
                <w:u w:val="single"/>
              </w:rPr>
              <w:t xml:space="preserve">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w:t>
            </w:r>
            <w:r w:rsidR="006042BA">
              <w:rPr>
                <w:rFonts w:ascii="Arial" w:hAnsi="Arial" w:cs="Arial"/>
                <w:sz w:val="20"/>
                <w:szCs w:val="20"/>
                <w:u w:val="single"/>
              </w:rPr>
              <w:t>s</w:t>
            </w:r>
            <w:r w:rsidR="00336BA0" w:rsidRPr="00982C7D">
              <w:rPr>
                <w:rFonts w:ascii="Arial" w:hAnsi="Arial" w:cs="Arial"/>
                <w:sz w:val="20"/>
                <w:szCs w:val="20"/>
                <w:u w:val="single"/>
              </w:rPr>
              <w:t xml:space="preserve"> on this form</w:t>
            </w:r>
            <w:r w:rsidR="00336BA0" w:rsidRPr="00982C7D">
              <w:rPr>
                <w:rFonts w:ascii="Arial" w:hAnsi="Arial" w:cs="Arial"/>
                <w:sz w:val="20"/>
                <w:szCs w:val="20"/>
              </w:rPr>
              <w:t>.</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C33F9C" w:rsidRPr="00267B09" w:rsidTr="00D36379">
        <w:trPr>
          <w:trHeight w:val="161"/>
        </w:trPr>
        <w:tc>
          <w:tcPr>
            <w:tcW w:w="5000" w:type="pct"/>
            <w:gridSpan w:val="10"/>
          </w:tcPr>
          <w:p w:rsidR="00C33F9C" w:rsidRPr="00267B09" w:rsidRDefault="00BB70FC" w:rsidP="00D36379">
            <w:pPr>
              <w:spacing w:before="40" w:line="200" w:lineRule="exact"/>
              <w:jc w:val="center"/>
              <w:rPr>
                <w:rFonts w:ascii="Times New Roman" w:hAnsi="Times New Roman"/>
                <w:b/>
                <w:sz w:val="20"/>
                <w:szCs w:val="20"/>
              </w:rPr>
            </w:pPr>
            <w:r>
              <w:rPr>
                <w:rFonts w:ascii="Times New Roman" w:hAnsi="Times New Roman"/>
                <w:b/>
                <w:sz w:val="20"/>
                <w:szCs w:val="20"/>
              </w:rPr>
              <w:t>TRENCH RESCUE TECHNICIAN</w:t>
            </w:r>
          </w:p>
        </w:tc>
      </w:tr>
      <w:tr w:rsidR="00C33F9C" w:rsidRPr="00267B09" w:rsidTr="00E33B03">
        <w:trPr>
          <w:trHeight w:val="278"/>
        </w:trPr>
        <w:tc>
          <w:tcPr>
            <w:tcW w:w="2062" w:type="pct"/>
            <w:gridSpan w:val="2"/>
          </w:tcPr>
          <w:p w:rsidR="00C33F9C" w:rsidRPr="00267B09" w:rsidRDefault="00C33F9C" w:rsidP="00E86DC2">
            <w:pPr>
              <w:spacing w:before="40" w:line="200" w:lineRule="exact"/>
              <w:jc w:val="center"/>
              <w:rPr>
                <w:rFonts w:cs="Arial"/>
                <w:b/>
                <w:i/>
                <w:sz w:val="18"/>
                <w:szCs w:val="18"/>
              </w:rPr>
            </w:pPr>
            <w:r w:rsidRPr="00267B09">
              <w:rPr>
                <w:rFonts w:cs="Arial"/>
                <w:b/>
                <w:i/>
                <w:sz w:val="18"/>
                <w:szCs w:val="18"/>
              </w:rPr>
              <w:t xml:space="preserve">General Reference to NFPA </w:t>
            </w:r>
            <w:r w:rsidR="0092207E">
              <w:rPr>
                <w:rFonts w:cs="Arial"/>
                <w:b/>
                <w:i/>
                <w:sz w:val="18"/>
                <w:szCs w:val="18"/>
              </w:rPr>
              <w:t>1670</w:t>
            </w:r>
            <w:r w:rsidRPr="00267B09">
              <w:rPr>
                <w:rFonts w:cs="Arial"/>
                <w:b/>
                <w:i/>
                <w:sz w:val="18"/>
                <w:szCs w:val="18"/>
              </w:rPr>
              <w:t xml:space="preserve"> Standard</w:t>
            </w:r>
          </w:p>
        </w:tc>
        <w:tc>
          <w:tcPr>
            <w:tcW w:w="1475" w:type="pct"/>
            <w:gridSpan w:val="4"/>
          </w:tcPr>
          <w:p w:rsidR="00C33F9C" w:rsidRDefault="00C33F9C" w:rsidP="00D36379">
            <w:pPr>
              <w:spacing w:before="40" w:line="200" w:lineRule="exact"/>
              <w:jc w:val="center"/>
              <w:rPr>
                <w:rFonts w:cs="Arial"/>
                <w:b/>
                <w:i/>
                <w:sz w:val="18"/>
                <w:szCs w:val="18"/>
              </w:rPr>
            </w:pPr>
            <w:r w:rsidRPr="00267B09">
              <w:rPr>
                <w:rFonts w:cs="Arial"/>
                <w:b/>
                <w:i/>
                <w:sz w:val="18"/>
                <w:szCs w:val="18"/>
              </w:rPr>
              <w:t>Evaluator Signature</w:t>
            </w:r>
          </w:p>
          <w:p w:rsidR="00FD2A30" w:rsidRPr="00267B09" w:rsidRDefault="00FD2A30" w:rsidP="00D36379">
            <w:pPr>
              <w:spacing w:before="40" w:line="200" w:lineRule="exact"/>
              <w:jc w:val="center"/>
              <w:rPr>
                <w:rFonts w:cs="Arial"/>
                <w:b/>
                <w:i/>
                <w:sz w:val="18"/>
                <w:szCs w:val="18"/>
              </w:rPr>
            </w:pPr>
            <w:r>
              <w:rPr>
                <w:rFonts w:cs="Arial"/>
                <w:b/>
                <w:i/>
                <w:sz w:val="18"/>
                <w:szCs w:val="18"/>
              </w:rPr>
              <w:t>(Print &amp; Sign Name)</w:t>
            </w:r>
          </w:p>
        </w:tc>
        <w:tc>
          <w:tcPr>
            <w:tcW w:w="735" w:type="pct"/>
            <w:gridSpan w:val="2"/>
          </w:tcPr>
          <w:p w:rsidR="00646F46" w:rsidRDefault="00646F46" w:rsidP="00D36379">
            <w:pPr>
              <w:spacing w:before="40" w:line="200" w:lineRule="exact"/>
              <w:jc w:val="center"/>
              <w:rPr>
                <w:rFonts w:cs="Arial"/>
                <w:b/>
                <w:i/>
                <w:sz w:val="18"/>
                <w:szCs w:val="18"/>
              </w:rPr>
            </w:pPr>
            <w:r>
              <w:rPr>
                <w:rFonts w:cs="Arial"/>
                <w:b/>
                <w:i/>
                <w:sz w:val="18"/>
                <w:szCs w:val="18"/>
              </w:rPr>
              <w:t>Student</w:t>
            </w:r>
          </w:p>
          <w:p w:rsidR="00C33F9C" w:rsidRPr="00267B09" w:rsidRDefault="00C33F9C" w:rsidP="00D36379">
            <w:pPr>
              <w:spacing w:before="40" w:line="200" w:lineRule="exact"/>
              <w:jc w:val="center"/>
              <w:rPr>
                <w:rFonts w:cs="Arial"/>
                <w:b/>
                <w:i/>
                <w:sz w:val="18"/>
                <w:szCs w:val="18"/>
              </w:rPr>
            </w:pPr>
            <w:r w:rsidRPr="00267B09">
              <w:rPr>
                <w:rFonts w:cs="Arial"/>
                <w:b/>
                <w:i/>
                <w:sz w:val="18"/>
                <w:szCs w:val="18"/>
              </w:rPr>
              <w:t>ID Number</w:t>
            </w:r>
          </w:p>
        </w:tc>
        <w:tc>
          <w:tcPr>
            <w:tcW w:w="728" w:type="pct"/>
            <w:gridSpan w:val="2"/>
          </w:tcPr>
          <w:p w:rsidR="00C33F9C" w:rsidRPr="00267B09" w:rsidRDefault="00C33F9C" w:rsidP="00D36379">
            <w:pPr>
              <w:spacing w:before="40" w:line="200" w:lineRule="exact"/>
              <w:jc w:val="center"/>
              <w:rPr>
                <w:rFonts w:cs="Arial"/>
                <w:b/>
                <w:i/>
                <w:sz w:val="18"/>
                <w:szCs w:val="18"/>
              </w:rPr>
            </w:pPr>
            <w:r w:rsidRPr="00267B09">
              <w:rPr>
                <w:rFonts w:cs="Arial"/>
                <w:b/>
                <w:i/>
                <w:sz w:val="18"/>
                <w:szCs w:val="18"/>
              </w:rPr>
              <w:t>Date</w:t>
            </w:r>
          </w:p>
        </w:tc>
      </w:tr>
      <w:tr w:rsidR="00415C51" w:rsidRPr="00267B09" w:rsidTr="00415C51">
        <w:trPr>
          <w:trHeight w:val="278"/>
        </w:trPr>
        <w:tc>
          <w:tcPr>
            <w:tcW w:w="2062" w:type="pct"/>
            <w:gridSpan w:val="2"/>
          </w:tcPr>
          <w:p w:rsidR="009A7F71" w:rsidRPr="003B3825" w:rsidRDefault="003B3825" w:rsidP="00D36379">
            <w:pPr>
              <w:spacing w:before="40" w:line="200" w:lineRule="exact"/>
              <w:rPr>
                <w:rFonts w:ascii="Arial" w:hAnsi="Arial" w:cs="Arial"/>
                <w:sz w:val="18"/>
                <w:szCs w:val="18"/>
              </w:rPr>
            </w:pPr>
            <w:r w:rsidRPr="003B3825">
              <w:rPr>
                <w:rFonts w:ascii="Arial" w:hAnsi="Arial" w:cs="Arial"/>
                <w:sz w:val="18"/>
                <w:szCs w:val="18"/>
              </w:rPr>
              <w:t>Evaluate existing and potential conditions at trench and excavation emergencies</w:t>
            </w: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3B3825" w:rsidP="00D36379">
            <w:pPr>
              <w:spacing w:before="40" w:line="200" w:lineRule="exact"/>
              <w:rPr>
                <w:rFonts w:ascii="Arial" w:hAnsi="Arial" w:cs="Arial"/>
                <w:sz w:val="18"/>
                <w:szCs w:val="18"/>
              </w:rPr>
            </w:pPr>
            <w:r>
              <w:rPr>
                <w:rFonts w:ascii="Arial" w:hAnsi="Arial" w:cs="Arial"/>
                <w:sz w:val="18"/>
                <w:szCs w:val="18"/>
              </w:rPr>
              <w:t>Identify the construction, application, limitations, and removal of supplemental sheeting and shoring systems designed to create protective systems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3B3825" w:rsidP="00D36379">
            <w:pPr>
              <w:spacing w:before="40" w:line="200" w:lineRule="exact"/>
              <w:rPr>
                <w:rFonts w:ascii="Arial" w:hAnsi="Arial" w:cs="Arial"/>
                <w:sz w:val="18"/>
                <w:szCs w:val="18"/>
              </w:rPr>
            </w:pPr>
            <w:r>
              <w:rPr>
                <w:rFonts w:ascii="Arial" w:hAnsi="Arial" w:cs="Arial"/>
                <w:sz w:val="18"/>
                <w:szCs w:val="18"/>
              </w:rPr>
              <w:t>Coordinate the use of heavy equipment</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3B3825" w:rsidP="00D36379">
            <w:pPr>
              <w:spacing w:before="40" w:line="200" w:lineRule="exact"/>
              <w:rPr>
                <w:rFonts w:ascii="Arial" w:hAnsi="Arial" w:cs="Arial"/>
                <w:sz w:val="18"/>
                <w:szCs w:val="18"/>
              </w:rPr>
            </w:pPr>
            <w:r>
              <w:rPr>
                <w:rFonts w:ascii="Arial" w:hAnsi="Arial" w:cs="Arial"/>
                <w:sz w:val="18"/>
                <w:szCs w:val="18"/>
              </w:rPr>
              <w:t>Monitor the atmosphere in all parts of the trench</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278"/>
        </w:trPr>
        <w:tc>
          <w:tcPr>
            <w:tcW w:w="2062" w:type="pct"/>
            <w:gridSpan w:val="2"/>
          </w:tcPr>
          <w:p w:rsidR="009A7F71" w:rsidRPr="00EF4901" w:rsidRDefault="00EF4901" w:rsidP="00D36379">
            <w:pPr>
              <w:spacing w:before="40" w:line="200" w:lineRule="exact"/>
              <w:rPr>
                <w:rFonts w:ascii="Arial" w:hAnsi="Arial" w:cs="Arial"/>
                <w:sz w:val="18"/>
                <w:szCs w:val="18"/>
              </w:rPr>
            </w:pPr>
            <w:r w:rsidRPr="00EF4901">
              <w:rPr>
                <w:rFonts w:ascii="Arial" w:hAnsi="Arial" w:cs="Arial"/>
                <w:sz w:val="18"/>
                <w:szCs w:val="18"/>
              </w:rPr>
              <w:t>Construct load stabilization systems</w:t>
            </w:r>
          </w:p>
          <w:p w:rsidR="00EF4901" w:rsidRPr="00415084" w:rsidRDefault="00EF4901" w:rsidP="00D36379">
            <w:pPr>
              <w:spacing w:before="40" w:line="200" w:lineRule="exact"/>
              <w:rPr>
                <w:rFonts w:ascii="Arial" w:hAnsi="Arial" w:cs="Arial"/>
                <w:sz w:val="18"/>
                <w:szCs w:val="18"/>
                <w:u w:val="single"/>
              </w:rPr>
            </w:pPr>
          </w:p>
        </w:tc>
        <w:tc>
          <w:tcPr>
            <w:tcW w:w="1475" w:type="pct"/>
            <w:gridSpan w:val="4"/>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EF4901" w:rsidP="00D36379">
            <w:pPr>
              <w:spacing w:before="40" w:line="200" w:lineRule="exact"/>
              <w:rPr>
                <w:rFonts w:ascii="Arial" w:hAnsi="Arial" w:cs="Arial"/>
                <w:sz w:val="18"/>
                <w:szCs w:val="18"/>
              </w:rPr>
            </w:pPr>
            <w:r>
              <w:rPr>
                <w:rFonts w:ascii="Arial" w:hAnsi="Arial" w:cs="Arial"/>
                <w:sz w:val="18"/>
                <w:szCs w:val="18"/>
              </w:rPr>
              <w:t>Identify, construct, and remove manufactured protective systems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305"/>
        </w:trPr>
        <w:tc>
          <w:tcPr>
            <w:tcW w:w="2062" w:type="pct"/>
            <w:gridSpan w:val="2"/>
          </w:tcPr>
          <w:p w:rsidR="00415C51" w:rsidRDefault="00EF4901" w:rsidP="00D36379">
            <w:pPr>
              <w:spacing w:before="40" w:line="200" w:lineRule="exact"/>
              <w:rPr>
                <w:rFonts w:ascii="Arial" w:hAnsi="Arial" w:cs="Arial"/>
                <w:sz w:val="18"/>
                <w:szCs w:val="18"/>
              </w:rPr>
            </w:pPr>
            <w:r>
              <w:rPr>
                <w:rFonts w:ascii="Arial" w:hAnsi="Arial" w:cs="Arial"/>
                <w:sz w:val="18"/>
                <w:szCs w:val="18"/>
              </w:rPr>
              <w:lastRenderedPageBreak/>
              <w:t>Rig and place isolation systems</w:t>
            </w:r>
          </w:p>
          <w:p w:rsidR="00EF4901" w:rsidRPr="009A7F71" w:rsidRDefault="00EF4901" w:rsidP="00D36379">
            <w:pPr>
              <w:spacing w:before="40" w:line="200" w:lineRule="exact"/>
              <w:rPr>
                <w:rFonts w:ascii="Arial" w:hAnsi="Arial" w:cs="Arial"/>
                <w:sz w:val="18"/>
                <w:szCs w:val="18"/>
              </w:rPr>
            </w:pP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EF4901" w:rsidP="003229BC">
            <w:pPr>
              <w:spacing w:before="40" w:line="200" w:lineRule="exact"/>
              <w:rPr>
                <w:rFonts w:ascii="Arial" w:hAnsi="Arial" w:cs="Arial"/>
                <w:sz w:val="18"/>
                <w:szCs w:val="18"/>
              </w:rPr>
            </w:pPr>
            <w:r>
              <w:rPr>
                <w:rFonts w:ascii="Arial" w:hAnsi="Arial" w:cs="Arial"/>
                <w:sz w:val="18"/>
                <w:szCs w:val="18"/>
              </w:rPr>
              <w:t>Support an intersecting trench</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EF4901" w:rsidP="00D36379">
            <w:pPr>
              <w:spacing w:before="40" w:line="200" w:lineRule="exact"/>
              <w:rPr>
                <w:rFonts w:ascii="Arial" w:hAnsi="Arial" w:cs="Arial"/>
                <w:sz w:val="18"/>
                <w:szCs w:val="18"/>
              </w:rPr>
            </w:pPr>
            <w:r>
              <w:rPr>
                <w:rFonts w:ascii="Arial" w:hAnsi="Arial" w:cs="Arial"/>
                <w:sz w:val="18"/>
                <w:szCs w:val="18"/>
              </w:rPr>
              <w:t>Install supplemental sheeting and shoring</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470F2D" w:rsidRPr="00EF4901" w:rsidRDefault="00EF4901" w:rsidP="003229BC">
            <w:pPr>
              <w:spacing w:before="40" w:line="200" w:lineRule="exact"/>
              <w:rPr>
                <w:rFonts w:ascii="Arial" w:hAnsi="Arial" w:cs="Arial"/>
                <w:sz w:val="18"/>
                <w:szCs w:val="18"/>
              </w:rPr>
            </w:pPr>
            <w:r w:rsidRPr="00EF4901">
              <w:rPr>
                <w:rFonts w:ascii="Arial" w:hAnsi="Arial" w:cs="Arial"/>
                <w:sz w:val="18"/>
                <w:szCs w:val="18"/>
              </w:rPr>
              <w:t>Adjust a protective system based on digging operations and environmental conditions</w:t>
            </w: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151DF1" w:rsidP="00E34CC7">
            <w:pPr>
              <w:spacing w:before="40" w:line="200" w:lineRule="exact"/>
              <w:rPr>
                <w:rFonts w:ascii="Arial" w:hAnsi="Arial" w:cs="Arial"/>
                <w:sz w:val="18"/>
                <w:szCs w:val="18"/>
              </w:rPr>
            </w:pPr>
            <w:r>
              <w:rPr>
                <w:rFonts w:ascii="Arial" w:hAnsi="Arial" w:cs="Arial"/>
                <w:sz w:val="18"/>
                <w:szCs w:val="18"/>
              </w:rPr>
              <w:t>Lift a load the required distance to gain access to a victim</w:t>
            </w:r>
          </w:p>
        </w:tc>
        <w:tc>
          <w:tcPr>
            <w:tcW w:w="1475"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415C51" w:rsidRPr="009A7500" w:rsidRDefault="0017028B" w:rsidP="003229BC">
            <w:pPr>
              <w:spacing w:before="40" w:line="200" w:lineRule="exact"/>
              <w:rPr>
                <w:rFonts w:ascii="Arial" w:hAnsi="Arial" w:cs="Arial"/>
                <w:sz w:val="18"/>
                <w:szCs w:val="18"/>
              </w:rPr>
            </w:pPr>
            <w:r>
              <w:rPr>
                <w:rFonts w:ascii="Arial" w:hAnsi="Arial" w:cs="Arial"/>
                <w:sz w:val="18"/>
                <w:szCs w:val="18"/>
              </w:rPr>
              <w:t>Release a victim from entrapment by components of a collapsed trench</w:t>
            </w: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89598C" w:rsidRPr="00267B09" w:rsidTr="00A737BB">
        <w:trPr>
          <w:trHeight w:val="89"/>
        </w:trPr>
        <w:tc>
          <w:tcPr>
            <w:tcW w:w="5000" w:type="pct"/>
            <w:gridSpan w:val="10"/>
            <w:shd w:val="clear" w:color="auto" w:fill="F2F2F2"/>
          </w:tcPr>
          <w:p w:rsidR="0089598C" w:rsidRPr="00267B09" w:rsidRDefault="0089598C" w:rsidP="00A737BB">
            <w:pPr>
              <w:spacing w:before="40" w:line="200" w:lineRule="exact"/>
              <w:rPr>
                <w:rFonts w:cs="Arial"/>
                <w:u w:val="single"/>
              </w:rPr>
            </w:pPr>
          </w:p>
        </w:tc>
      </w:tr>
    </w:tbl>
    <w:p w:rsidR="00C33F9C" w:rsidRPr="00C40C30" w:rsidRDefault="00C33F9C" w:rsidP="008E12C6">
      <w:pPr>
        <w:pStyle w:val="Default"/>
      </w:pPr>
    </w:p>
    <w:sectPr w:rsidR="00C33F9C" w:rsidRPr="00C40C30" w:rsidSect="00982C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5C0" w:rsidRDefault="00F375C0" w:rsidP="00B360B0">
      <w:r>
        <w:separator/>
      </w:r>
    </w:p>
  </w:endnote>
  <w:endnote w:type="continuationSeparator" w:id="0">
    <w:p w:rsidR="00F375C0" w:rsidRDefault="00F375C0"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E0" w:rsidRDefault="00622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5A09CC">
    <w:pPr>
      <w:rPr>
        <w:rFonts w:ascii="Times New Roman" w:hAnsi="Times New Roman"/>
        <w:sz w:val="20"/>
        <w:szCs w:val="20"/>
      </w:rPr>
    </w:pPr>
    <w:r w:rsidRPr="00D6735C">
      <w:rPr>
        <w:rFonts w:ascii="Times New Roman" w:hAnsi="Times New Roman"/>
        <w:sz w:val="20"/>
        <w:szCs w:val="20"/>
      </w:rPr>
      <w:t>DFS</w:t>
    </w:r>
    <w:r w:rsidR="0030653C">
      <w:rPr>
        <w:rFonts w:ascii="Times New Roman" w:hAnsi="Times New Roman"/>
        <w:sz w:val="20"/>
        <w:szCs w:val="20"/>
      </w:rPr>
      <w:t>-</w:t>
    </w:r>
    <w:r w:rsidR="000C055E">
      <w:rPr>
        <w:rFonts w:ascii="Times New Roman" w:hAnsi="Times New Roman"/>
        <w:sz w:val="20"/>
        <w:szCs w:val="20"/>
      </w:rPr>
      <w:t>K4-2155</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B030AE"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B030AE" w:rsidRPr="00D6735C">
      <w:rPr>
        <w:rFonts w:ascii="Times New Roman" w:hAnsi="Times New Roman"/>
        <w:sz w:val="20"/>
        <w:szCs w:val="20"/>
      </w:rPr>
      <w:fldChar w:fldCharType="separate"/>
    </w:r>
    <w:r w:rsidR="006225E0">
      <w:rPr>
        <w:rFonts w:ascii="Times New Roman" w:hAnsi="Times New Roman"/>
        <w:noProof/>
        <w:sz w:val="20"/>
        <w:szCs w:val="20"/>
      </w:rPr>
      <w:t>2</w:t>
    </w:r>
    <w:r w:rsidR="00B030AE" w:rsidRPr="00D6735C">
      <w:rPr>
        <w:rFonts w:ascii="Times New Roman" w:hAnsi="Times New Roman"/>
        <w:sz w:val="20"/>
        <w:szCs w:val="20"/>
      </w:rPr>
      <w:fldChar w:fldCharType="end"/>
    </w:r>
    <w:r w:rsidRPr="00D6735C">
      <w:rPr>
        <w:rFonts w:ascii="Times New Roman" w:hAnsi="Times New Roman"/>
        <w:sz w:val="20"/>
        <w:szCs w:val="20"/>
      </w:rPr>
      <w:t xml:space="preserve"> of </w:t>
    </w:r>
    <w:r w:rsidR="00B030AE"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B030AE" w:rsidRPr="00D6735C">
      <w:rPr>
        <w:rFonts w:ascii="Times New Roman" w:hAnsi="Times New Roman"/>
        <w:sz w:val="20"/>
        <w:szCs w:val="20"/>
      </w:rPr>
      <w:fldChar w:fldCharType="separate"/>
    </w:r>
    <w:r w:rsidR="006225E0">
      <w:rPr>
        <w:rFonts w:ascii="Times New Roman" w:hAnsi="Times New Roman"/>
        <w:noProof/>
        <w:sz w:val="20"/>
        <w:szCs w:val="20"/>
      </w:rPr>
      <w:t>2</w:t>
    </w:r>
    <w:r w:rsidR="00B030AE" w:rsidRPr="00D6735C">
      <w:rPr>
        <w:rFonts w:ascii="Times New Roman" w:hAnsi="Times New Roman"/>
        <w:sz w:val="20"/>
        <w:szCs w:val="20"/>
      </w:rPr>
      <w:fldChar w:fldCharType="end"/>
    </w:r>
  </w:p>
  <w:p w:rsidR="006225E0" w:rsidRDefault="006225E0" w:rsidP="006225E0">
    <w:pPr>
      <w:rPr>
        <w:rFonts w:ascii="Times New Roman" w:hAnsi="Times New Roman"/>
        <w:sz w:val="20"/>
        <w:szCs w:val="20"/>
      </w:rPr>
    </w:pPr>
    <w:r>
      <w:rPr>
        <w:rFonts w:ascii="Times New Roman" w:hAnsi="Times New Roman"/>
        <w:sz w:val="20"/>
        <w:szCs w:val="20"/>
      </w:rPr>
      <w:t>Effective: 04/16</w:t>
    </w:r>
  </w:p>
  <w:p w:rsidR="00372F44" w:rsidRDefault="00372F44" w:rsidP="00372F44">
    <w:pPr>
      <w:rPr>
        <w:rFonts w:ascii="Times New Roman" w:hAnsi="Times New Roman"/>
        <w:sz w:val="20"/>
        <w:szCs w:val="20"/>
      </w:rPr>
    </w:pPr>
    <w:bookmarkStart w:id="0" w:name="_GoBack"/>
    <w:bookmarkEnd w:id="0"/>
    <w:r>
      <w:rPr>
        <w:rFonts w:ascii="Times New Roman" w:hAnsi="Times New Roman"/>
        <w:sz w:val="20"/>
        <w:szCs w:val="20"/>
      </w:rPr>
      <w:t>Rule 69A-37.039, F.A.C.</w:t>
    </w:r>
  </w:p>
  <w:p w:rsidR="00D36379" w:rsidRDefault="00D36379" w:rsidP="00D6735C">
    <w:pPr>
      <w:pStyle w:val="Footer"/>
      <w:jc w:val="right"/>
      <w:rPr>
        <w:rFonts w:ascii="Copperplate Gothic Light" w:hAnsi="Copperplate Gothic Light"/>
        <w:sz w:val="12"/>
        <w:szCs w:val="12"/>
      </w:rPr>
    </w:pPr>
  </w:p>
  <w:p w:rsidR="00D36379" w:rsidRDefault="00D36379">
    <w:pPr>
      <w:pStyle w:val="Footer"/>
      <w:jc w:val="right"/>
      <w:rPr>
        <w:sz w:val="16"/>
        <w:szCs w:val="16"/>
      </w:rPr>
    </w:pPr>
  </w:p>
  <w:p w:rsidR="00D36379" w:rsidRPr="00F17947" w:rsidRDefault="00D36379" w:rsidP="00F17947">
    <w:pPr>
      <w:pStyle w:val="Footer"/>
      <w:spacing w:line="200" w:lineRule="exact"/>
      <w:jc w:val="center"/>
      <w:rPr>
        <w:rFonts w:ascii="Copperplate Gothic Light" w:hAnsi="Copperplate Gothic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D6735C">
    <w:pPr>
      <w:rPr>
        <w:rFonts w:ascii="Times New Roman" w:hAnsi="Times New Roman"/>
        <w:sz w:val="20"/>
        <w:szCs w:val="20"/>
      </w:rPr>
    </w:pPr>
    <w:r w:rsidRPr="00D6735C">
      <w:rPr>
        <w:rFonts w:ascii="Times New Roman" w:hAnsi="Times New Roman"/>
        <w:sz w:val="20"/>
        <w:szCs w:val="20"/>
      </w:rPr>
      <w:t>DFS</w:t>
    </w:r>
    <w:r w:rsidR="0030653C">
      <w:rPr>
        <w:rFonts w:ascii="Times New Roman" w:hAnsi="Times New Roman"/>
        <w:sz w:val="20"/>
        <w:szCs w:val="20"/>
      </w:rPr>
      <w:t>-</w:t>
    </w:r>
    <w:r w:rsidR="000C055E">
      <w:rPr>
        <w:rFonts w:ascii="Times New Roman" w:hAnsi="Times New Roman"/>
        <w:sz w:val="20"/>
        <w:szCs w:val="20"/>
      </w:rPr>
      <w:t>K4-2155</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B030AE"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B030AE" w:rsidRPr="00D6735C">
      <w:rPr>
        <w:rFonts w:ascii="Times New Roman" w:hAnsi="Times New Roman"/>
        <w:sz w:val="20"/>
        <w:szCs w:val="20"/>
      </w:rPr>
      <w:fldChar w:fldCharType="separate"/>
    </w:r>
    <w:r w:rsidR="006225E0">
      <w:rPr>
        <w:rFonts w:ascii="Times New Roman" w:hAnsi="Times New Roman"/>
        <w:noProof/>
        <w:sz w:val="20"/>
        <w:szCs w:val="20"/>
      </w:rPr>
      <w:t>1</w:t>
    </w:r>
    <w:r w:rsidR="00B030AE" w:rsidRPr="00D6735C">
      <w:rPr>
        <w:rFonts w:ascii="Times New Roman" w:hAnsi="Times New Roman"/>
        <w:sz w:val="20"/>
        <w:szCs w:val="20"/>
      </w:rPr>
      <w:fldChar w:fldCharType="end"/>
    </w:r>
    <w:r w:rsidRPr="00D6735C">
      <w:rPr>
        <w:rFonts w:ascii="Times New Roman" w:hAnsi="Times New Roman"/>
        <w:sz w:val="20"/>
        <w:szCs w:val="20"/>
      </w:rPr>
      <w:t xml:space="preserve"> of </w:t>
    </w:r>
    <w:r w:rsidR="00B030AE"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B030AE" w:rsidRPr="00D6735C">
      <w:rPr>
        <w:rFonts w:ascii="Times New Roman" w:hAnsi="Times New Roman"/>
        <w:sz w:val="20"/>
        <w:szCs w:val="20"/>
      </w:rPr>
      <w:fldChar w:fldCharType="separate"/>
    </w:r>
    <w:r w:rsidR="006225E0">
      <w:rPr>
        <w:rFonts w:ascii="Times New Roman" w:hAnsi="Times New Roman"/>
        <w:noProof/>
        <w:sz w:val="20"/>
        <w:szCs w:val="20"/>
      </w:rPr>
      <w:t>2</w:t>
    </w:r>
    <w:r w:rsidR="00B030AE" w:rsidRPr="00D6735C">
      <w:rPr>
        <w:rFonts w:ascii="Times New Roman" w:hAnsi="Times New Roman"/>
        <w:sz w:val="20"/>
        <w:szCs w:val="20"/>
      </w:rPr>
      <w:fldChar w:fldCharType="end"/>
    </w:r>
  </w:p>
  <w:p w:rsidR="006225E0" w:rsidRDefault="006225E0" w:rsidP="006225E0">
    <w:pPr>
      <w:rPr>
        <w:rFonts w:ascii="Times New Roman" w:hAnsi="Times New Roman"/>
        <w:sz w:val="20"/>
        <w:szCs w:val="20"/>
      </w:rPr>
    </w:pPr>
    <w:r>
      <w:rPr>
        <w:rFonts w:ascii="Times New Roman" w:hAnsi="Times New Roman"/>
        <w:sz w:val="20"/>
        <w:szCs w:val="20"/>
      </w:rPr>
      <w:t>Effective: 04/16</w:t>
    </w:r>
  </w:p>
  <w:p w:rsidR="00372F44" w:rsidRDefault="00372F44" w:rsidP="00372F44">
    <w:pPr>
      <w:rPr>
        <w:rFonts w:ascii="Times New Roman" w:hAnsi="Times New Roman"/>
        <w:sz w:val="20"/>
        <w:szCs w:val="20"/>
      </w:rPr>
    </w:pPr>
    <w:r>
      <w:rPr>
        <w:rFonts w:ascii="Times New Roman" w:hAnsi="Times New Roman"/>
        <w:sz w:val="20"/>
        <w:szCs w:val="20"/>
      </w:rPr>
      <w:t>Rule 69A-37.039, F.A.C.</w:t>
    </w:r>
  </w:p>
  <w:p w:rsidR="00D36379" w:rsidRDefault="00D36379" w:rsidP="00D6735C">
    <w:pPr>
      <w:pStyle w:val="Footer"/>
      <w:jc w:val="right"/>
    </w:pPr>
  </w:p>
  <w:p w:rsidR="00D36379" w:rsidRPr="00A53C88" w:rsidRDefault="00D36379">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5C0" w:rsidRDefault="00F375C0" w:rsidP="00B360B0">
      <w:r>
        <w:separator/>
      </w:r>
    </w:p>
  </w:footnote>
  <w:footnote w:type="continuationSeparator" w:id="0">
    <w:p w:rsidR="00F375C0" w:rsidRDefault="00F375C0"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E0" w:rsidRDefault="00622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BA7D8A">
    <w:pPr>
      <w:pStyle w:val="Header"/>
      <w:jc w:val="center"/>
      <w:rPr>
        <w:rFonts w:ascii="Arial" w:hAnsi="Arial" w:cs="Arial"/>
        <w:b/>
      </w:rPr>
    </w:pPr>
  </w:p>
  <w:p w:rsidR="00D36379" w:rsidRDefault="00B0226F" w:rsidP="00BA7D8A">
    <w:pPr>
      <w:pStyle w:val="Header"/>
      <w:jc w:val="center"/>
      <w:rPr>
        <w:rFonts w:ascii="Arial" w:hAnsi="Arial" w:cs="Arial"/>
        <w:b/>
      </w:rPr>
    </w:pPr>
    <w:r>
      <w:rPr>
        <w:rFonts w:ascii="Arial" w:hAnsi="Arial" w:cs="Arial"/>
        <w:b/>
      </w:rPr>
      <w:t>TRENCH RESCUE TECHNICIAN</w:t>
    </w:r>
    <w:r w:rsidRPr="00267B09">
      <w:rPr>
        <w:rFonts w:ascii="Arial" w:hAnsi="Arial" w:cs="Arial"/>
        <w:b/>
      </w:rPr>
      <w:t xml:space="preserve"> TASK BOOK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Pr="0030124B" w:rsidRDefault="00E75EEB"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00D36379" w:rsidRPr="0030124B">
      <w:rPr>
        <w:rFonts w:ascii="Times New Roman" w:hAnsi="Times New Roman"/>
        <w:b/>
        <w:bCs/>
        <w:smallCaps/>
        <w:sz w:val="24"/>
        <w:szCs w:val="24"/>
        <w:u w:val="single"/>
      </w:rPr>
      <w:t>Department of Financial Services</w:t>
    </w:r>
  </w:p>
  <w:p w:rsidR="00D36379" w:rsidRDefault="00D36379"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D36379" w:rsidRDefault="00D36379" w:rsidP="00982C7D">
    <w:pPr>
      <w:spacing w:line="200" w:lineRule="exact"/>
      <w:ind w:left="180"/>
    </w:pPr>
    <w:r w:rsidRPr="00644933">
      <w:rPr>
        <w:rFonts w:cs="Arial"/>
        <w:i/>
      </w:rPr>
      <w:t>Bureau of Fire Standards &amp; Training</w:t>
    </w:r>
  </w:p>
  <w:p w:rsidR="00D36379" w:rsidRDefault="006225E0">
    <w:pPr>
      <w:pStyle w:val="Header"/>
    </w:pPr>
    <w:r>
      <w:rPr>
        <w:rFonts w:cs="Arial"/>
        <w:i/>
        <w:noProof/>
      </w:rPr>
      <w:pict>
        <v:shapetype id="_x0000_t32" coordsize="21600,21600" o:spt="32" o:oned="t" path="m,l21600,21600e" filled="f">
          <v:path arrowok="t" fillok="f" o:connecttype="none"/>
          <o:lock v:ext="edit" shapetype="t"/>
        </v:shapetype>
        <v:shape id="_x0000_s2049" type="#_x0000_t32" style="position:absolute;margin-left:-33.05pt;margin-top:9.2pt;width:565.65pt;height:.05pt;z-index:251658240" o:connectortype="straight"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B360B0"/>
    <w:rsid w:val="000100C2"/>
    <w:rsid w:val="00012BF1"/>
    <w:rsid w:val="000459D2"/>
    <w:rsid w:val="00067B91"/>
    <w:rsid w:val="0008436C"/>
    <w:rsid w:val="000A0AA0"/>
    <w:rsid w:val="000A0D00"/>
    <w:rsid w:val="000B71B9"/>
    <w:rsid w:val="000C055E"/>
    <w:rsid w:val="000C1250"/>
    <w:rsid w:val="000E26E8"/>
    <w:rsid w:val="000E4624"/>
    <w:rsid w:val="000F26EA"/>
    <w:rsid w:val="00104D20"/>
    <w:rsid w:val="00125D68"/>
    <w:rsid w:val="00126664"/>
    <w:rsid w:val="0013634C"/>
    <w:rsid w:val="0014732A"/>
    <w:rsid w:val="00151DF1"/>
    <w:rsid w:val="001656D7"/>
    <w:rsid w:val="0017028B"/>
    <w:rsid w:val="00187B8E"/>
    <w:rsid w:val="00190C89"/>
    <w:rsid w:val="00192484"/>
    <w:rsid w:val="001A1C13"/>
    <w:rsid w:val="001C629C"/>
    <w:rsid w:val="001D7433"/>
    <w:rsid w:val="001E4AE0"/>
    <w:rsid w:val="001F60FC"/>
    <w:rsid w:val="002246A2"/>
    <w:rsid w:val="00225C0D"/>
    <w:rsid w:val="002316E2"/>
    <w:rsid w:val="0023186D"/>
    <w:rsid w:val="00261855"/>
    <w:rsid w:val="00265DE4"/>
    <w:rsid w:val="00267B09"/>
    <w:rsid w:val="002A372F"/>
    <w:rsid w:val="002C17C2"/>
    <w:rsid w:val="002C64BC"/>
    <w:rsid w:val="002F2BDE"/>
    <w:rsid w:val="0030124B"/>
    <w:rsid w:val="0030653C"/>
    <w:rsid w:val="00307703"/>
    <w:rsid w:val="00310507"/>
    <w:rsid w:val="00313F05"/>
    <w:rsid w:val="003229BC"/>
    <w:rsid w:val="00326BD7"/>
    <w:rsid w:val="00336BA0"/>
    <w:rsid w:val="00350813"/>
    <w:rsid w:val="0035496F"/>
    <w:rsid w:val="00356977"/>
    <w:rsid w:val="0036294C"/>
    <w:rsid w:val="00362956"/>
    <w:rsid w:val="00372F44"/>
    <w:rsid w:val="0037348F"/>
    <w:rsid w:val="0038660D"/>
    <w:rsid w:val="00392D24"/>
    <w:rsid w:val="003B3825"/>
    <w:rsid w:val="003C2527"/>
    <w:rsid w:val="003C45F2"/>
    <w:rsid w:val="003C5A58"/>
    <w:rsid w:val="003D2B6A"/>
    <w:rsid w:val="003E2DBD"/>
    <w:rsid w:val="003F41E4"/>
    <w:rsid w:val="004109BF"/>
    <w:rsid w:val="00415084"/>
    <w:rsid w:val="00415C51"/>
    <w:rsid w:val="004255EC"/>
    <w:rsid w:val="00433516"/>
    <w:rsid w:val="004345B9"/>
    <w:rsid w:val="00441878"/>
    <w:rsid w:val="004619CD"/>
    <w:rsid w:val="0046352F"/>
    <w:rsid w:val="00464847"/>
    <w:rsid w:val="00470F2D"/>
    <w:rsid w:val="00491E70"/>
    <w:rsid w:val="004A0D0E"/>
    <w:rsid w:val="004A782C"/>
    <w:rsid w:val="004B183B"/>
    <w:rsid w:val="004B2802"/>
    <w:rsid w:val="004B290C"/>
    <w:rsid w:val="004B44AE"/>
    <w:rsid w:val="004D1547"/>
    <w:rsid w:val="004F79A2"/>
    <w:rsid w:val="00503A3D"/>
    <w:rsid w:val="00535964"/>
    <w:rsid w:val="005432EE"/>
    <w:rsid w:val="00551E32"/>
    <w:rsid w:val="005540C7"/>
    <w:rsid w:val="00563C37"/>
    <w:rsid w:val="00566C66"/>
    <w:rsid w:val="005760A2"/>
    <w:rsid w:val="005A09CC"/>
    <w:rsid w:val="005A1000"/>
    <w:rsid w:val="005A17CE"/>
    <w:rsid w:val="005A556F"/>
    <w:rsid w:val="005B6DFB"/>
    <w:rsid w:val="005C2837"/>
    <w:rsid w:val="005C6F94"/>
    <w:rsid w:val="005E475C"/>
    <w:rsid w:val="006013B9"/>
    <w:rsid w:val="006042BA"/>
    <w:rsid w:val="00611EBC"/>
    <w:rsid w:val="00617352"/>
    <w:rsid w:val="006225E0"/>
    <w:rsid w:val="00637C77"/>
    <w:rsid w:val="00644933"/>
    <w:rsid w:val="00646F46"/>
    <w:rsid w:val="00651389"/>
    <w:rsid w:val="00663C49"/>
    <w:rsid w:val="0067680C"/>
    <w:rsid w:val="00681DE5"/>
    <w:rsid w:val="006A02D5"/>
    <w:rsid w:val="006A1EE9"/>
    <w:rsid w:val="006E350A"/>
    <w:rsid w:val="006E3FD1"/>
    <w:rsid w:val="006E51FF"/>
    <w:rsid w:val="006E5D80"/>
    <w:rsid w:val="00702C15"/>
    <w:rsid w:val="007119B7"/>
    <w:rsid w:val="00720DB4"/>
    <w:rsid w:val="007223E5"/>
    <w:rsid w:val="00732AAD"/>
    <w:rsid w:val="00744C3C"/>
    <w:rsid w:val="0075684C"/>
    <w:rsid w:val="0076017C"/>
    <w:rsid w:val="00776ECE"/>
    <w:rsid w:val="0078068F"/>
    <w:rsid w:val="007C1DE2"/>
    <w:rsid w:val="007D015D"/>
    <w:rsid w:val="007E3DB4"/>
    <w:rsid w:val="007F2E3F"/>
    <w:rsid w:val="007F5353"/>
    <w:rsid w:val="007F661A"/>
    <w:rsid w:val="00801594"/>
    <w:rsid w:val="0081211B"/>
    <w:rsid w:val="008122A9"/>
    <w:rsid w:val="0082034C"/>
    <w:rsid w:val="008425C1"/>
    <w:rsid w:val="00844ABB"/>
    <w:rsid w:val="008543DD"/>
    <w:rsid w:val="00856D0D"/>
    <w:rsid w:val="008616DD"/>
    <w:rsid w:val="00867A8D"/>
    <w:rsid w:val="00870EA0"/>
    <w:rsid w:val="0087329D"/>
    <w:rsid w:val="0089598C"/>
    <w:rsid w:val="00895B42"/>
    <w:rsid w:val="008B253F"/>
    <w:rsid w:val="008D290B"/>
    <w:rsid w:val="008E1091"/>
    <w:rsid w:val="008E12C6"/>
    <w:rsid w:val="008E19C9"/>
    <w:rsid w:val="008E71EC"/>
    <w:rsid w:val="00907ED3"/>
    <w:rsid w:val="0092207E"/>
    <w:rsid w:val="00923386"/>
    <w:rsid w:val="00931D92"/>
    <w:rsid w:val="00933C67"/>
    <w:rsid w:val="00982C7D"/>
    <w:rsid w:val="009854D9"/>
    <w:rsid w:val="009A7500"/>
    <w:rsid w:val="009A7F71"/>
    <w:rsid w:val="009B0F8D"/>
    <w:rsid w:val="009C1D09"/>
    <w:rsid w:val="009C31C1"/>
    <w:rsid w:val="009D67F6"/>
    <w:rsid w:val="009E6B47"/>
    <w:rsid w:val="009F0322"/>
    <w:rsid w:val="00A0146A"/>
    <w:rsid w:val="00A126B4"/>
    <w:rsid w:val="00A15C29"/>
    <w:rsid w:val="00A17A3A"/>
    <w:rsid w:val="00A208B1"/>
    <w:rsid w:val="00A219CA"/>
    <w:rsid w:val="00A36B20"/>
    <w:rsid w:val="00A40DAB"/>
    <w:rsid w:val="00A41B59"/>
    <w:rsid w:val="00A53C88"/>
    <w:rsid w:val="00A64195"/>
    <w:rsid w:val="00A67D56"/>
    <w:rsid w:val="00A72E34"/>
    <w:rsid w:val="00A75B64"/>
    <w:rsid w:val="00A85CEB"/>
    <w:rsid w:val="00A97F46"/>
    <w:rsid w:val="00AC18AD"/>
    <w:rsid w:val="00AC2350"/>
    <w:rsid w:val="00AC27C1"/>
    <w:rsid w:val="00AC3701"/>
    <w:rsid w:val="00AC5309"/>
    <w:rsid w:val="00AE0580"/>
    <w:rsid w:val="00AE7191"/>
    <w:rsid w:val="00B00790"/>
    <w:rsid w:val="00B0226F"/>
    <w:rsid w:val="00B030AE"/>
    <w:rsid w:val="00B125C0"/>
    <w:rsid w:val="00B360B0"/>
    <w:rsid w:val="00B52460"/>
    <w:rsid w:val="00B60097"/>
    <w:rsid w:val="00B6285B"/>
    <w:rsid w:val="00B744FF"/>
    <w:rsid w:val="00B77A0A"/>
    <w:rsid w:val="00B816A4"/>
    <w:rsid w:val="00BA4941"/>
    <w:rsid w:val="00BA6715"/>
    <w:rsid w:val="00BA7D8A"/>
    <w:rsid w:val="00BB70FC"/>
    <w:rsid w:val="00BB7171"/>
    <w:rsid w:val="00BC6835"/>
    <w:rsid w:val="00BD5B15"/>
    <w:rsid w:val="00BD5B1C"/>
    <w:rsid w:val="00BF4315"/>
    <w:rsid w:val="00C14974"/>
    <w:rsid w:val="00C168CE"/>
    <w:rsid w:val="00C32F13"/>
    <w:rsid w:val="00C33F9C"/>
    <w:rsid w:val="00C44943"/>
    <w:rsid w:val="00C47B28"/>
    <w:rsid w:val="00C67511"/>
    <w:rsid w:val="00C81A4D"/>
    <w:rsid w:val="00C86691"/>
    <w:rsid w:val="00CA0E07"/>
    <w:rsid w:val="00CC5F77"/>
    <w:rsid w:val="00D05049"/>
    <w:rsid w:val="00D24DB6"/>
    <w:rsid w:val="00D35E27"/>
    <w:rsid w:val="00D36379"/>
    <w:rsid w:val="00D567E4"/>
    <w:rsid w:val="00D5691D"/>
    <w:rsid w:val="00D661E2"/>
    <w:rsid w:val="00D6735C"/>
    <w:rsid w:val="00D8380B"/>
    <w:rsid w:val="00DA2F13"/>
    <w:rsid w:val="00DA2FDB"/>
    <w:rsid w:val="00DA6E53"/>
    <w:rsid w:val="00DD0D55"/>
    <w:rsid w:val="00DD29AE"/>
    <w:rsid w:val="00DE21E4"/>
    <w:rsid w:val="00DF148A"/>
    <w:rsid w:val="00E00112"/>
    <w:rsid w:val="00E052E7"/>
    <w:rsid w:val="00E13AF4"/>
    <w:rsid w:val="00E21AF2"/>
    <w:rsid w:val="00E27E15"/>
    <w:rsid w:val="00E31218"/>
    <w:rsid w:val="00E33B03"/>
    <w:rsid w:val="00E34CC7"/>
    <w:rsid w:val="00E532B3"/>
    <w:rsid w:val="00E61077"/>
    <w:rsid w:val="00E75EEB"/>
    <w:rsid w:val="00E86DC2"/>
    <w:rsid w:val="00E9173D"/>
    <w:rsid w:val="00EB1AA6"/>
    <w:rsid w:val="00EC47E6"/>
    <w:rsid w:val="00EC76CA"/>
    <w:rsid w:val="00EF04E8"/>
    <w:rsid w:val="00EF4901"/>
    <w:rsid w:val="00F058C2"/>
    <w:rsid w:val="00F14098"/>
    <w:rsid w:val="00F1451A"/>
    <w:rsid w:val="00F177A5"/>
    <w:rsid w:val="00F17947"/>
    <w:rsid w:val="00F23949"/>
    <w:rsid w:val="00F375C0"/>
    <w:rsid w:val="00F37F6B"/>
    <w:rsid w:val="00F55F73"/>
    <w:rsid w:val="00F72392"/>
    <w:rsid w:val="00F837FB"/>
    <w:rsid w:val="00F87551"/>
    <w:rsid w:val="00F902CE"/>
    <w:rsid w:val="00F903E3"/>
    <w:rsid w:val="00FA31A3"/>
    <w:rsid w:val="00FA4F87"/>
    <w:rsid w:val="00FB6C99"/>
    <w:rsid w:val="00FD2A30"/>
    <w:rsid w:val="00FD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7A143B3-A4AC-49E5-84BE-A0FAED98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 w:type="character" w:styleId="CommentReference">
    <w:name w:val="annotation reference"/>
    <w:basedOn w:val="DefaultParagraphFont"/>
    <w:uiPriority w:val="99"/>
    <w:semiHidden/>
    <w:unhideWhenUsed/>
    <w:rsid w:val="005760A2"/>
    <w:rPr>
      <w:sz w:val="16"/>
      <w:szCs w:val="16"/>
    </w:rPr>
  </w:style>
  <w:style w:type="paragraph" w:styleId="CommentText">
    <w:name w:val="annotation text"/>
    <w:basedOn w:val="Normal"/>
    <w:link w:val="CommentTextChar"/>
    <w:uiPriority w:val="99"/>
    <w:semiHidden/>
    <w:unhideWhenUsed/>
    <w:rsid w:val="005760A2"/>
    <w:rPr>
      <w:sz w:val="20"/>
      <w:szCs w:val="20"/>
    </w:rPr>
  </w:style>
  <w:style w:type="character" w:customStyle="1" w:styleId="CommentTextChar">
    <w:name w:val="Comment Text Char"/>
    <w:basedOn w:val="DefaultParagraphFont"/>
    <w:link w:val="CommentText"/>
    <w:uiPriority w:val="99"/>
    <w:semiHidden/>
    <w:rsid w:val="005760A2"/>
  </w:style>
  <w:style w:type="paragraph" w:styleId="CommentSubject">
    <w:name w:val="annotation subject"/>
    <w:basedOn w:val="CommentText"/>
    <w:next w:val="CommentText"/>
    <w:link w:val="CommentSubjectChar"/>
    <w:uiPriority w:val="99"/>
    <w:semiHidden/>
    <w:unhideWhenUsed/>
    <w:rsid w:val="005760A2"/>
    <w:rPr>
      <w:b/>
      <w:bCs/>
    </w:rPr>
  </w:style>
  <w:style w:type="character" w:customStyle="1" w:styleId="CommentSubjectChar">
    <w:name w:val="Comment Subject Char"/>
    <w:basedOn w:val="CommentTextChar"/>
    <w:link w:val="CommentSubject"/>
    <w:uiPriority w:val="99"/>
    <w:semiHidden/>
    <w:rsid w:val="00576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9246">
      <w:bodyDiv w:val="1"/>
      <w:marLeft w:val="0"/>
      <w:marRight w:val="0"/>
      <w:marTop w:val="0"/>
      <w:marBottom w:val="0"/>
      <w:divBdr>
        <w:top w:val="none" w:sz="0" w:space="0" w:color="auto"/>
        <w:left w:val="none" w:sz="0" w:space="0" w:color="auto"/>
        <w:bottom w:val="none" w:sz="0" w:space="0" w:color="auto"/>
        <w:right w:val="none" w:sz="0" w:space="0" w:color="auto"/>
      </w:divBdr>
    </w:div>
    <w:div w:id="1572547655">
      <w:bodyDiv w:val="1"/>
      <w:marLeft w:val="0"/>
      <w:marRight w:val="0"/>
      <w:marTop w:val="0"/>
      <w:marBottom w:val="0"/>
      <w:divBdr>
        <w:top w:val="none" w:sz="0" w:space="0" w:color="auto"/>
        <w:left w:val="none" w:sz="0" w:space="0" w:color="auto"/>
        <w:bottom w:val="none" w:sz="0" w:space="0" w:color="auto"/>
        <w:right w:val="none" w:sz="0" w:space="0" w:color="auto"/>
      </w:divBdr>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 w:id="1777673738">
      <w:bodyDiv w:val="1"/>
      <w:marLeft w:val="0"/>
      <w:marRight w:val="0"/>
      <w:marTop w:val="0"/>
      <w:marBottom w:val="0"/>
      <w:divBdr>
        <w:top w:val="none" w:sz="0" w:space="0" w:color="auto"/>
        <w:left w:val="none" w:sz="0" w:space="0" w:color="auto"/>
        <w:bottom w:val="none" w:sz="0" w:space="0" w:color="auto"/>
        <w:right w:val="none" w:sz="0" w:space="0" w:color="auto"/>
      </w:divBdr>
    </w:div>
    <w:div w:id="21248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BA24-4D50-459F-A148-D1A241FF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2373</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2014-10-24T18:42:00Z</cp:lastPrinted>
  <dcterms:created xsi:type="dcterms:W3CDTF">2015-11-16T20:06:00Z</dcterms:created>
  <dcterms:modified xsi:type="dcterms:W3CDTF">2016-06-02T18:49:00Z</dcterms:modified>
</cp:coreProperties>
</file>