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B7A1A" w14:textId="77777777" w:rsidR="005E1E4D" w:rsidRPr="00635D8B" w:rsidRDefault="00635D8B" w:rsidP="00AA0CF4">
      <w:pPr>
        <w:pStyle w:val="Head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1B4C0D">
        <w:rPr>
          <w:b/>
          <w:sz w:val="24"/>
          <w:szCs w:val="24"/>
        </w:rPr>
        <w:t xml:space="preserve">          </w:t>
      </w:r>
      <w:r w:rsidR="00AA0CF4">
        <w:rPr>
          <w:b/>
          <w:sz w:val="24"/>
          <w:szCs w:val="24"/>
        </w:rPr>
        <w:t xml:space="preserve">                      </w:t>
      </w:r>
      <w:r w:rsidR="005E1E4D" w:rsidRPr="00635D8B">
        <w:rPr>
          <w:b/>
          <w:sz w:val="24"/>
          <w:szCs w:val="24"/>
        </w:rPr>
        <w:t>Course-to-</w:t>
      </w:r>
      <w:r w:rsidR="0084201A">
        <w:rPr>
          <w:b/>
          <w:sz w:val="24"/>
          <w:szCs w:val="24"/>
        </w:rPr>
        <w:t>Course Equivalency Worksheet</w:t>
      </w:r>
    </w:p>
    <w:p w14:paraId="0608388D" w14:textId="77777777" w:rsidR="00801653" w:rsidRDefault="005E1E4D" w:rsidP="005E1E4D">
      <w:pPr>
        <w:pStyle w:val="Header"/>
        <w:jc w:val="center"/>
        <w:rPr>
          <w:b/>
          <w:sz w:val="24"/>
          <w:szCs w:val="24"/>
        </w:rPr>
      </w:pPr>
      <w:r w:rsidRPr="00635D8B">
        <w:rPr>
          <w:b/>
          <w:sz w:val="24"/>
          <w:szCs w:val="24"/>
        </w:rPr>
        <w:t xml:space="preserve">    </w:t>
      </w:r>
      <w:r w:rsidR="00635D8B">
        <w:rPr>
          <w:b/>
          <w:sz w:val="24"/>
          <w:szCs w:val="24"/>
        </w:rPr>
        <w:t xml:space="preserve">   </w:t>
      </w:r>
      <w:r w:rsidRPr="00635D8B">
        <w:rPr>
          <w:b/>
          <w:sz w:val="24"/>
          <w:szCs w:val="24"/>
        </w:rPr>
        <w:t xml:space="preserve"> </w:t>
      </w:r>
      <w:r w:rsidR="00801653">
        <w:rPr>
          <w:b/>
          <w:sz w:val="24"/>
          <w:szCs w:val="24"/>
        </w:rPr>
        <w:t>FFP</w:t>
      </w:r>
      <w:r w:rsidR="00FE6A54">
        <w:rPr>
          <w:b/>
          <w:sz w:val="24"/>
          <w:szCs w:val="24"/>
        </w:rPr>
        <w:t>1510</w:t>
      </w:r>
      <w:r w:rsidR="00801653">
        <w:rPr>
          <w:b/>
          <w:sz w:val="24"/>
          <w:szCs w:val="24"/>
        </w:rPr>
        <w:t>, BFST</w:t>
      </w:r>
      <w:r w:rsidR="00FE6A54">
        <w:rPr>
          <w:b/>
          <w:sz w:val="24"/>
          <w:szCs w:val="24"/>
        </w:rPr>
        <w:t>1510</w:t>
      </w:r>
      <w:r w:rsidR="00801653">
        <w:rPr>
          <w:b/>
          <w:sz w:val="24"/>
          <w:szCs w:val="24"/>
        </w:rPr>
        <w:t>, ATPC</w:t>
      </w:r>
      <w:r w:rsidR="00FE6A54">
        <w:rPr>
          <w:b/>
          <w:sz w:val="24"/>
          <w:szCs w:val="24"/>
        </w:rPr>
        <w:t>1510</w:t>
      </w:r>
      <w:r w:rsidR="00801653">
        <w:rPr>
          <w:b/>
          <w:sz w:val="24"/>
          <w:szCs w:val="24"/>
        </w:rPr>
        <w:t xml:space="preserve"> </w:t>
      </w:r>
      <w:r w:rsidRPr="00635D8B">
        <w:rPr>
          <w:b/>
          <w:sz w:val="24"/>
          <w:szCs w:val="24"/>
        </w:rPr>
        <w:t xml:space="preserve"> </w:t>
      </w:r>
    </w:p>
    <w:p w14:paraId="046E2B81" w14:textId="77777777" w:rsidR="005E1E4D" w:rsidRDefault="00FE6A54" w:rsidP="005E1E4D">
      <w:pPr>
        <w:pStyle w:val="Head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CODES AND STANDARDS</w:t>
      </w:r>
    </w:p>
    <w:p w14:paraId="1187A2C6" w14:textId="77777777" w:rsidR="00660C89" w:rsidRDefault="00660C89" w:rsidP="005E1E4D">
      <w:pPr>
        <w:pStyle w:val="Header"/>
        <w:jc w:val="center"/>
        <w:rPr>
          <w:b/>
          <w:sz w:val="24"/>
          <w:szCs w:val="24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485"/>
        <w:gridCol w:w="4410"/>
      </w:tblGrid>
      <w:tr w:rsidR="00660C89" w14:paraId="60155BEE" w14:textId="77777777" w:rsidTr="00D00560">
        <w:trPr>
          <w:trHeight w:val="458"/>
        </w:trPr>
        <w:tc>
          <w:tcPr>
            <w:tcW w:w="5485" w:type="dxa"/>
            <w:vAlign w:val="center"/>
          </w:tcPr>
          <w:p w14:paraId="1B7C2E2B" w14:textId="77777777" w:rsidR="00660C89" w:rsidRPr="00587232" w:rsidRDefault="00660C89" w:rsidP="00726E0D">
            <w:pPr>
              <w:autoSpaceDE w:val="0"/>
              <w:autoSpaceDN w:val="0"/>
              <w:adjustRightInd w:val="0"/>
              <w:rPr>
                <w:b/>
              </w:rPr>
            </w:pPr>
            <w:r w:rsidRPr="00587232">
              <w:rPr>
                <w:b/>
              </w:rPr>
              <w:t xml:space="preserve">Applicant Name: </w:t>
            </w:r>
          </w:p>
        </w:tc>
        <w:tc>
          <w:tcPr>
            <w:tcW w:w="4410" w:type="dxa"/>
            <w:vAlign w:val="center"/>
          </w:tcPr>
          <w:p w14:paraId="0603EFDB" w14:textId="77777777" w:rsidR="00660C89" w:rsidRPr="00587232" w:rsidRDefault="00660C89" w:rsidP="00726E0D">
            <w:pPr>
              <w:autoSpaceDE w:val="0"/>
              <w:autoSpaceDN w:val="0"/>
              <w:adjustRightInd w:val="0"/>
              <w:rPr>
                <w:b/>
              </w:rPr>
            </w:pPr>
            <w:r w:rsidRPr="00587232">
              <w:rPr>
                <w:b/>
              </w:rPr>
              <w:t>FCDICE Number:</w:t>
            </w:r>
          </w:p>
        </w:tc>
      </w:tr>
      <w:tr w:rsidR="00660C89" w14:paraId="0A4A4653" w14:textId="77777777" w:rsidTr="00D00560">
        <w:trPr>
          <w:trHeight w:val="458"/>
        </w:trPr>
        <w:tc>
          <w:tcPr>
            <w:tcW w:w="5485" w:type="dxa"/>
            <w:vAlign w:val="center"/>
          </w:tcPr>
          <w:p w14:paraId="2E749C38" w14:textId="77777777" w:rsidR="00660C89" w:rsidRPr="00587232" w:rsidRDefault="00660C89" w:rsidP="00726E0D">
            <w:pPr>
              <w:autoSpaceDE w:val="0"/>
              <w:autoSpaceDN w:val="0"/>
              <w:adjustRightInd w:val="0"/>
              <w:rPr>
                <w:b/>
              </w:rPr>
            </w:pPr>
            <w:r w:rsidRPr="00587232">
              <w:rPr>
                <w:b/>
              </w:rPr>
              <w:t>Email:</w:t>
            </w:r>
          </w:p>
        </w:tc>
        <w:tc>
          <w:tcPr>
            <w:tcW w:w="4410" w:type="dxa"/>
            <w:vAlign w:val="center"/>
          </w:tcPr>
          <w:p w14:paraId="4A99D341" w14:textId="77777777" w:rsidR="00660C89" w:rsidRPr="00587232" w:rsidRDefault="00D00560" w:rsidP="00726E0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Date</w:t>
            </w:r>
            <w:r w:rsidR="00660C89" w:rsidRPr="00587232">
              <w:rPr>
                <w:b/>
              </w:rPr>
              <w:t>:</w:t>
            </w:r>
          </w:p>
        </w:tc>
      </w:tr>
    </w:tbl>
    <w:p w14:paraId="5E788C3B" w14:textId="77777777" w:rsidR="005E1E4D" w:rsidRDefault="005E1E4D" w:rsidP="005E1E4D">
      <w:pPr>
        <w:ind w:left="1440"/>
      </w:pPr>
    </w:p>
    <w:p w14:paraId="51A8A879" w14:textId="77777777" w:rsidR="005E1E4D" w:rsidRPr="00526AE0" w:rsidRDefault="0084201A">
      <w:pPr>
        <w:spacing w:after="160" w:line="259" w:lineRule="auto"/>
        <w:rPr>
          <w:sz w:val="24"/>
          <w:szCs w:val="24"/>
        </w:rPr>
      </w:pPr>
      <w:r w:rsidRPr="00526AE0">
        <w:rPr>
          <w:sz w:val="24"/>
          <w:szCs w:val="24"/>
        </w:rPr>
        <w:t>Applicants who wish to request a Course-to-Course Equivalency shall complete the following worksheet and attach the following information in the order that it appears on this list.</w:t>
      </w:r>
    </w:p>
    <w:p w14:paraId="4E53F928" w14:textId="77777777" w:rsidR="0084201A" w:rsidRPr="00526AE0" w:rsidRDefault="0084201A">
      <w:pPr>
        <w:spacing w:after="160" w:line="259" w:lineRule="auto"/>
        <w:rPr>
          <w:b/>
          <w:sz w:val="24"/>
          <w:szCs w:val="24"/>
        </w:rPr>
      </w:pPr>
      <w:r w:rsidRPr="00526AE0">
        <w:rPr>
          <w:b/>
          <w:sz w:val="24"/>
          <w:szCs w:val="24"/>
        </w:rPr>
        <w:t>Please note that BFST will not evaluate a Course-to-Course Equivalency Request until ALL the required information has been submitted.</w:t>
      </w:r>
    </w:p>
    <w:p w14:paraId="068A4D26" w14:textId="77777777" w:rsidR="004A14B3" w:rsidRPr="00526AE0" w:rsidRDefault="004A14B3" w:rsidP="004A14B3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Style w:val="TableGrid"/>
        <w:tblW w:w="9900" w:type="dxa"/>
        <w:tblInd w:w="-5" w:type="dxa"/>
        <w:tblLook w:val="04A0" w:firstRow="1" w:lastRow="0" w:firstColumn="1" w:lastColumn="0" w:noHBand="0" w:noVBand="1"/>
      </w:tblPr>
      <w:tblGrid>
        <w:gridCol w:w="8370"/>
        <w:gridCol w:w="1530"/>
      </w:tblGrid>
      <w:tr w:rsidR="006B17D0" w:rsidRPr="00526AE0" w14:paraId="5C090988" w14:textId="77777777" w:rsidTr="002D0B02">
        <w:tc>
          <w:tcPr>
            <w:tcW w:w="8370" w:type="dxa"/>
            <w:vAlign w:val="center"/>
          </w:tcPr>
          <w:p w14:paraId="02BE6793" w14:textId="77777777" w:rsidR="001777F7" w:rsidRPr="00526AE0" w:rsidRDefault="001777F7" w:rsidP="001777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6AE0">
              <w:rPr>
                <w:b/>
                <w:sz w:val="24"/>
                <w:szCs w:val="24"/>
              </w:rPr>
              <w:t xml:space="preserve">Items Required for a </w:t>
            </w:r>
          </w:p>
          <w:p w14:paraId="5D9831CA" w14:textId="77777777" w:rsidR="006B17D0" w:rsidRPr="00526AE0" w:rsidRDefault="006B17D0" w:rsidP="001777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6AE0">
              <w:rPr>
                <w:b/>
                <w:sz w:val="24"/>
                <w:szCs w:val="24"/>
              </w:rPr>
              <w:t xml:space="preserve">Course-To-Course </w:t>
            </w:r>
            <w:r w:rsidR="001777F7" w:rsidRPr="00526AE0">
              <w:rPr>
                <w:b/>
                <w:sz w:val="24"/>
                <w:szCs w:val="24"/>
              </w:rPr>
              <w:t>Equivalency Determination</w:t>
            </w:r>
          </w:p>
        </w:tc>
        <w:tc>
          <w:tcPr>
            <w:tcW w:w="1530" w:type="dxa"/>
            <w:vAlign w:val="center"/>
          </w:tcPr>
          <w:p w14:paraId="32BB05DA" w14:textId="77777777" w:rsidR="001777F7" w:rsidRPr="00526AE0" w:rsidRDefault="001777F7" w:rsidP="001777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6AE0">
              <w:rPr>
                <w:b/>
                <w:sz w:val="24"/>
                <w:szCs w:val="24"/>
              </w:rPr>
              <w:t>√ When</w:t>
            </w:r>
          </w:p>
          <w:p w14:paraId="4BDC4327" w14:textId="77777777" w:rsidR="006B17D0" w:rsidRPr="00526AE0" w:rsidRDefault="001777F7" w:rsidP="001777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526AE0">
              <w:rPr>
                <w:b/>
                <w:sz w:val="24"/>
                <w:szCs w:val="24"/>
              </w:rPr>
              <w:t>Attached  /</w:t>
            </w:r>
            <w:proofErr w:type="gramEnd"/>
            <w:r w:rsidRPr="00526AE0">
              <w:rPr>
                <w:b/>
                <w:sz w:val="24"/>
                <w:szCs w:val="24"/>
              </w:rPr>
              <w:t xml:space="preserve"> Completed</w:t>
            </w:r>
          </w:p>
        </w:tc>
      </w:tr>
      <w:tr w:rsidR="006B17D0" w:rsidRPr="00526AE0" w14:paraId="4D202A0F" w14:textId="77777777" w:rsidTr="002D0B02">
        <w:trPr>
          <w:trHeight w:val="692"/>
        </w:trPr>
        <w:tc>
          <w:tcPr>
            <w:tcW w:w="8370" w:type="dxa"/>
          </w:tcPr>
          <w:p w14:paraId="61BF827E" w14:textId="77777777" w:rsidR="001777F7" w:rsidRPr="00526AE0" w:rsidRDefault="0084201A" w:rsidP="0084201A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color w:val="0563C1" w:themeColor="hyperlink"/>
                <w:sz w:val="24"/>
                <w:szCs w:val="24"/>
                <w:u w:val="single"/>
              </w:rPr>
            </w:pPr>
            <w:r w:rsidRPr="00526AE0">
              <w:rPr>
                <w:sz w:val="24"/>
                <w:szCs w:val="24"/>
              </w:rPr>
              <w:t xml:space="preserve">Create </w:t>
            </w:r>
            <w:r w:rsidR="001777F7" w:rsidRPr="00526AE0">
              <w:rPr>
                <w:sz w:val="24"/>
                <w:szCs w:val="24"/>
              </w:rPr>
              <w:t xml:space="preserve">an email </w:t>
            </w:r>
            <w:r w:rsidRPr="00526AE0">
              <w:rPr>
                <w:sz w:val="24"/>
                <w:szCs w:val="24"/>
              </w:rPr>
              <w:t xml:space="preserve">addressed </w:t>
            </w:r>
            <w:r w:rsidR="001777F7" w:rsidRPr="00526AE0">
              <w:rPr>
                <w:sz w:val="24"/>
                <w:szCs w:val="24"/>
              </w:rPr>
              <w:t xml:space="preserve">to </w:t>
            </w:r>
            <w:hyperlink r:id="rId8" w:history="1">
              <w:r w:rsidR="00FE6A54" w:rsidRPr="00EF2A0F">
                <w:rPr>
                  <w:rStyle w:val="Hyperlink"/>
                </w:rPr>
                <w:t>frank.ennist</w:t>
              </w:r>
              <w:r w:rsidR="00FE6A54" w:rsidRPr="00EF2A0F">
                <w:rPr>
                  <w:rStyle w:val="Hyperlink"/>
                  <w:sz w:val="24"/>
                  <w:szCs w:val="24"/>
                </w:rPr>
                <w:t>@MyFloridaCFO.com</w:t>
              </w:r>
            </w:hyperlink>
            <w:r w:rsidR="001777F7" w:rsidRPr="00526A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0AFDFEAF" w14:textId="77777777" w:rsidR="006B17D0" w:rsidRPr="00526AE0" w:rsidRDefault="006B17D0" w:rsidP="00301D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4201A" w:rsidRPr="00526AE0" w14:paraId="23A1CA86" w14:textId="77777777" w:rsidTr="002D0B02">
        <w:tc>
          <w:tcPr>
            <w:tcW w:w="8370" w:type="dxa"/>
          </w:tcPr>
          <w:p w14:paraId="65FA5AE9" w14:textId="77777777" w:rsidR="0084201A" w:rsidRPr="00526AE0" w:rsidRDefault="0084201A" w:rsidP="002D0B02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26AE0">
              <w:rPr>
                <w:sz w:val="24"/>
                <w:szCs w:val="24"/>
              </w:rPr>
              <w:t xml:space="preserve">Please note that there </w:t>
            </w:r>
            <w:r w:rsidRPr="00526AE0">
              <w:rPr>
                <w:rStyle w:val="Hyperlink"/>
                <w:color w:val="auto"/>
                <w:sz w:val="24"/>
                <w:szCs w:val="24"/>
                <w:u w:val="none"/>
              </w:rPr>
              <w:t>shall be only one Course-to-Course Equivalency Request per email.   Requests for multiple Course-to-Course Equivalency Evaluations shall each be submitted individually in separate emails.</w:t>
            </w:r>
          </w:p>
        </w:tc>
        <w:tc>
          <w:tcPr>
            <w:tcW w:w="1530" w:type="dxa"/>
          </w:tcPr>
          <w:p w14:paraId="507E9833" w14:textId="77777777" w:rsidR="0084201A" w:rsidRPr="00526AE0" w:rsidRDefault="0084201A" w:rsidP="00301D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B17D0" w:rsidRPr="00526AE0" w14:paraId="0D7981FC" w14:textId="77777777" w:rsidTr="002D0B02">
        <w:tc>
          <w:tcPr>
            <w:tcW w:w="8370" w:type="dxa"/>
          </w:tcPr>
          <w:p w14:paraId="10E34309" w14:textId="77777777" w:rsidR="006B17D0" w:rsidRPr="00526AE0" w:rsidRDefault="0084201A" w:rsidP="002D0B0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color w:val="0563C1" w:themeColor="hyperlink"/>
                <w:sz w:val="24"/>
                <w:szCs w:val="24"/>
                <w:u w:val="single"/>
              </w:rPr>
            </w:pPr>
            <w:r w:rsidRPr="00526AE0">
              <w:rPr>
                <w:sz w:val="24"/>
                <w:szCs w:val="24"/>
              </w:rPr>
              <w:t>The subject of the email shall be “Course-to-Course Equivalency Request.”</w:t>
            </w:r>
          </w:p>
        </w:tc>
        <w:tc>
          <w:tcPr>
            <w:tcW w:w="1530" w:type="dxa"/>
          </w:tcPr>
          <w:p w14:paraId="798F6744" w14:textId="77777777" w:rsidR="006B17D0" w:rsidRPr="00526AE0" w:rsidRDefault="006B17D0" w:rsidP="00301D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B17D0" w:rsidRPr="00526AE0" w14:paraId="2822E76F" w14:textId="77777777" w:rsidTr="002D0B02">
        <w:tc>
          <w:tcPr>
            <w:tcW w:w="8370" w:type="dxa"/>
          </w:tcPr>
          <w:p w14:paraId="097C51C7" w14:textId="77777777" w:rsidR="00D3089D" w:rsidRPr="00526AE0" w:rsidRDefault="0084201A" w:rsidP="00D3089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6AE0">
              <w:rPr>
                <w:sz w:val="24"/>
                <w:szCs w:val="24"/>
              </w:rPr>
              <w:t>Attach a</w:t>
            </w:r>
            <w:r w:rsidR="00D3089D" w:rsidRPr="00526AE0">
              <w:rPr>
                <w:sz w:val="24"/>
                <w:szCs w:val="24"/>
              </w:rPr>
              <w:t>n educational syllabus or agenda for the class that includes:</w:t>
            </w:r>
          </w:p>
          <w:p w14:paraId="0159FFBC" w14:textId="77777777" w:rsidR="0084201A" w:rsidRPr="00526AE0" w:rsidRDefault="0084201A" w:rsidP="00D3089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6AE0">
              <w:rPr>
                <w:sz w:val="24"/>
                <w:szCs w:val="24"/>
              </w:rPr>
              <w:t>The name and course number of the course that was completed.</w:t>
            </w:r>
          </w:p>
          <w:p w14:paraId="74B48ADD" w14:textId="77777777" w:rsidR="0084201A" w:rsidRPr="00526AE0" w:rsidRDefault="0084201A" w:rsidP="00D3089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6AE0">
              <w:rPr>
                <w:sz w:val="24"/>
                <w:szCs w:val="24"/>
              </w:rPr>
              <w:t>The name of the institution that sponsored the course.</w:t>
            </w:r>
          </w:p>
          <w:p w14:paraId="4D4029A3" w14:textId="77777777" w:rsidR="00D3089D" w:rsidRPr="00526AE0" w:rsidRDefault="00D3089D" w:rsidP="0084201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6AE0">
              <w:rPr>
                <w:sz w:val="24"/>
                <w:szCs w:val="24"/>
              </w:rPr>
              <w:t>The contact information for the instructor.</w:t>
            </w:r>
          </w:p>
          <w:p w14:paraId="318A2011" w14:textId="77777777" w:rsidR="00D3089D" w:rsidRPr="00526AE0" w:rsidRDefault="00D3089D" w:rsidP="00D3089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6AE0">
              <w:rPr>
                <w:sz w:val="24"/>
                <w:szCs w:val="24"/>
              </w:rPr>
              <w:t>T</w:t>
            </w:r>
            <w:r w:rsidR="002D0B02">
              <w:rPr>
                <w:sz w:val="24"/>
                <w:szCs w:val="24"/>
              </w:rPr>
              <w:t>he required number of classroom/</w:t>
            </w:r>
            <w:r w:rsidRPr="00526AE0">
              <w:rPr>
                <w:sz w:val="24"/>
                <w:szCs w:val="24"/>
              </w:rPr>
              <w:t>interactive hours for the course.</w:t>
            </w:r>
          </w:p>
          <w:p w14:paraId="1AFCFB74" w14:textId="77777777" w:rsidR="006B17D0" w:rsidRPr="00526AE0" w:rsidRDefault="00D3089D" w:rsidP="00D3089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6AE0">
              <w:rPr>
                <w:sz w:val="24"/>
                <w:szCs w:val="24"/>
              </w:rPr>
              <w:t xml:space="preserve"> A description of the course objectives, student learning outcomes, or job performance requirements covered in the course.</w:t>
            </w:r>
          </w:p>
        </w:tc>
        <w:tc>
          <w:tcPr>
            <w:tcW w:w="1530" w:type="dxa"/>
          </w:tcPr>
          <w:p w14:paraId="76474B5B" w14:textId="77777777" w:rsidR="006B17D0" w:rsidRPr="00526AE0" w:rsidRDefault="006B17D0" w:rsidP="00301D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B17D0" w:rsidRPr="00526AE0" w14:paraId="646A9CE6" w14:textId="77777777" w:rsidTr="002D0B02">
        <w:tc>
          <w:tcPr>
            <w:tcW w:w="8370" w:type="dxa"/>
          </w:tcPr>
          <w:p w14:paraId="5E154D16" w14:textId="77777777" w:rsidR="006B17D0" w:rsidRPr="00526AE0" w:rsidRDefault="0084201A" w:rsidP="00D3089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6AE0">
              <w:rPr>
                <w:sz w:val="24"/>
                <w:szCs w:val="24"/>
              </w:rPr>
              <w:t xml:space="preserve">Attach a </w:t>
            </w:r>
            <w:r w:rsidR="00D3089D" w:rsidRPr="00526AE0">
              <w:rPr>
                <w:sz w:val="24"/>
                <w:szCs w:val="24"/>
              </w:rPr>
              <w:t>verifiable transcript or record from the educational institution that shows proof of successful course completion.</w:t>
            </w:r>
          </w:p>
        </w:tc>
        <w:tc>
          <w:tcPr>
            <w:tcW w:w="1530" w:type="dxa"/>
          </w:tcPr>
          <w:p w14:paraId="723B34EF" w14:textId="77777777" w:rsidR="006B17D0" w:rsidRPr="00526AE0" w:rsidRDefault="006B17D0" w:rsidP="00301D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13D92" w:rsidRPr="00526AE0" w14:paraId="7ABEC555" w14:textId="77777777" w:rsidTr="002D0B02">
        <w:tc>
          <w:tcPr>
            <w:tcW w:w="8370" w:type="dxa"/>
          </w:tcPr>
          <w:p w14:paraId="691208EE" w14:textId="77777777" w:rsidR="00913D92" w:rsidRPr="00526AE0" w:rsidRDefault="005816EE" w:rsidP="00C6174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6AE0">
              <w:rPr>
                <w:sz w:val="24"/>
                <w:szCs w:val="24"/>
              </w:rPr>
              <w:t xml:space="preserve">Attach </w:t>
            </w:r>
            <w:r w:rsidR="00C61748" w:rsidRPr="00526AE0">
              <w:rPr>
                <w:sz w:val="24"/>
                <w:szCs w:val="24"/>
              </w:rPr>
              <w:t xml:space="preserve">this </w:t>
            </w:r>
            <w:r w:rsidR="0084201A" w:rsidRPr="00526AE0">
              <w:rPr>
                <w:sz w:val="24"/>
                <w:szCs w:val="24"/>
              </w:rPr>
              <w:t>completed Course-to-Course Equivalency Worksheet t</w:t>
            </w:r>
            <w:r w:rsidR="00913D92" w:rsidRPr="00526AE0">
              <w:rPr>
                <w:sz w:val="24"/>
                <w:szCs w:val="24"/>
              </w:rPr>
              <w:t xml:space="preserve">hat details how each of the Job Performance Requirements of the BFST-Approved Course were satisfied by the </w:t>
            </w:r>
            <w:r w:rsidR="0084201A" w:rsidRPr="00526AE0">
              <w:rPr>
                <w:sz w:val="24"/>
                <w:szCs w:val="24"/>
              </w:rPr>
              <w:t xml:space="preserve">course for which equivalency is being requested.  </w:t>
            </w:r>
          </w:p>
        </w:tc>
        <w:tc>
          <w:tcPr>
            <w:tcW w:w="1530" w:type="dxa"/>
          </w:tcPr>
          <w:p w14:paraId="73ED8972" w14:textId="77777777" w:rsidR="00913D92" w:rsidRPr="00526AE0" w:rsidRDefault="00913D92" w:rsidP="00301D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03A555E1" w14:textId="77777777" w:rsidR="00301DF9" w:rsidRDefault="00301DF9" w:rsidP="00301DF9">
      <w:pPr>
        <w:autoSpaceDE w:val="0"/>
        <w:autoSpaceDN w:val="0"/>
        <w:adjustRightInd w:val="0"/>
        <w:ind w:left="72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4140"/>
        <w:gridCol w:w="2785"/>
      </w:tblGrid>
      <w:tr w:rsidR="00301DF9" w:rsidRPr="0095477A" w14:paraId="56BB83DD" w14:textId="77777777" w:rsidTr="004470B7">
        <w:trPr>
          <w:tblHeader/>
          <w:jc w:val="center"/>
        </w:trPr>
        <w:tc>
          <w:tcPr>
            <w:tcW w:w="2425" w:type="dxa"/>
            <w:shd w:val="clear" w:color="auto" w:fill="BFBFBF" w:themeFill="background1" w:themeFillShade="BF"/>
            <w:vAlign w:val="center"/>
          </w:tcPr>
          <w:p w14:paraId="78DC3FEC" w14:textId="77777777" w:rsidR="002F49D0" w:rsidRDefault="00FE6A54" w:rsidP="00FE6A5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  <w:sz w:val="24"/>
                <w:szCs w:val="24"/>
              </w:rPr>
              <w:t>N</w:t>
            </w:r>
            <w:r>
              <w:rPr>
                <w:b/>
                <w:noProof/>
              </w:rPr>
              <w:t>FPA 1031 JPR’s</w:t>
            </w:r>
          </w:p>
          <w:p w14:paraId="348D40DD" w14:textId="77777777" w:rsidR="004470B7" w:rsidRPr="0095477A" w:rsidRDefault="004470B7" w:rsidP="00FE6A54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</w:rPr>
              <w:t>2014 Edition</w:t>
            </w:r>
          </w:p>
        </w:tc>
        <w:tc>
          <w:tcPr>
            <w:tcW w:w="4140" w:type="dxa"/>
            <w:shd w:val="clear" w:color="auto" w:fill="BFBFBF" w:themeFill="background1" w:themeFillShade="BF"/>
            <w:vAlign w:val="center"/>
          </w:tcPr>
          <w:p w14:paraId="29FE2924" w14:textId="77777777" w:rsidR="00301DF9" w:rsidRPr="0095477A" w:rsidRDefault="00301DF9" w:rsidP="000B47A8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95477A">
              <w:rPr>
                <w:b/>
                <w:noProof/>
                <w:sz w:val="24"/>
                <w:szCs w:val="24"/>
              </w:rPr>
              <w:t>Job Performance Requirement</w:t>
            </w:r>
          </w:p>
        </w:tc>
        <w:tc>
          <w:tcPr>
            <w:tcW w:w="2785" w:type="dxa"/>
            <w:shd w:val="clear" w:color="auto" w:fill="BFBFBF" w:themeFill="background1" w:themeFillShade="BF"/>
            <w:vAlign w:val="center"/>
          </w:tcPr>
          <w:p w14:paraId="167D0F2A" w14:textId="77777777" w:rsidR="00301DF9" w:rsidRPr="000925F6" w:rsidRDefault="005E1E4D" w:rsidP="000925F6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</w:rPr>
              <w:t xml:space="preserve">How was the JPR satisfied by the Course for which Equivalency is Requested?  </w:t>
            </w:r>
          </w:p>
        </w:tc>
      </w:tr>
      <w:tr w:rsidR="005816EE" w:rsidRPr="0095477A" w14:paraId="196FBC1A" w14:textId="77777777" w:rsidTr="004470B7">
        <w:trPr>
          <w:trHeight w:val="1952"/>
          <w:jc w:val="center"/>
        </w:trPr>
        <w:tc>
          <w:tcPr>
            <w:tcW w:w="2425" w:type="dxa"/>
          </w:tcPr>
          <w:p w14:paraId="72BEABAB" w14:textId="77777777" w:rsidR="003F50EA" w:rsidRDefault="00FE6A54" w:rsidP="005816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</w:rPr>
              <w:t xml:space="preserve">.2.1 </w:t>
            </w:r>
          </w:p>
          <w:p w14:paraId="17CCBF07" w14:textId="77777777" w:rsidR="00FE6A54" w:rsidRDefault="00FE6A54" w:rsidP="005816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Administration</w:t>
            </w:r>
          </w:p>
          <w:p w14:paraId="24C9256B" w14:textId="77777777" w:rsidR="002F49D0" w:rsidRDefault="002F49D0" w:rsidP="005816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14:paraId="53AD4459" w14:textId="77777777" w:rsidR="005816EE" w:rsidRPr="0095477A" w:rsidRDefault="005816EE" w:rsidP="00D00560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</w:p>
        </w:tc>
        <w:tc>
          <w:tcPr>
            <w:tcW w:w="4140" w:type="dxa"/>
          </w:tcPr>
          <w:p w14:paraId="3923F94D" w14:textId="77777777" w:rsidR="00FE6A54" w:rsidRPr="00FE6A54" w:rsidRDefault="00FE6A54" w:rsidP="00FE6A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A54">
              <w:rPr>
                <w:rFonts w:ascii="Times New Roman" w:hAnsi="Times New Roman" w:cs="Times New Roman"/>
                <w:sz w:val="24"/>
                <w:szCs w:val="24"/>
              </w:rPr>
              <w:t>Prepare reports, given observations from a plan review,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A54">
              <w:rPr>
                <w:rFonts w:ascii="Times New Roman" w:hAnsi="Times New Roman" w:cs="Times New Roman"/>
                <w:sz w:val="24"/>
                <w:szCs w:val="24"/>
              </w:rPr>
              <w:t>so that the report is clear and concise, and reflects the findings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A54">
              <w:rPr>
                <w:rFonts w:ascii="Times New Roman" w:hAnsi="Times New Roman" w:cs="Times New Roman"/>
                <w:sz w:val="24"/>
                <w:szCs w:val="24"/>
              </w:rPr>
              <w:t>of the plan review in accordance with applicable codes and</w:t>
            </w:r>
          </w:p>
          <w:p w14:paraId="341FD930" w14:textId="77777777" w:rsidR="00FE6A54" w:rsidRPr="00FE6A54" w:rsidRDefault="00FE6A54" w:rsidP="00FE6A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A54">
              <w:rPr>
                <w:rFonts w:ascii="Times New Roman" w:hAnsi="Times New Roman" w:cs="Times New Roman"/>
                <w:sz w:val="24"/>
                <w:szCs w:val="24"/>
              </w:rPr>
              <w:t>standards and the policies and procedures of the jurisdiction.</w:t>
            </w:r>
          </w:p>
          <w:p w14:paraId="44DBD496" w14:textId="77777777" w:rsidR="00FE6A54" w:rsidRPr="00FE6A54" w:rsidRDefault="00FE6A54" w:rsidP="00FE6A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A54">
              <w:rPr>
                <w:rFonts w:ascii="Times New Roman" w:hAnsi="Times New Roman" w:cs="Times New Roman"/>
                <w:sz w:val="24"/>
                <w:szCs w:val="24"/>
              </w:rPr>
              <w:t>(A) Requisite Knowledge. Codes and standards, legal requirements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A54">
              <w:rPr>
                <w:rFonts w:ascii="Times New Roman" w:hAnsi="Times New Roman" w:cs="Times New Roman"/>
                <w:sz w:val="24"/>
                <w:szCs w:val="24"/>
              </w:rPr>
              <w:t>for plan review reports, and accepted practices,</w:t>
            </w:r>
          </w:p>
          <w:p w14:paraId="407769A4" w14:textId="77777777" w:rsidR="00FE6A54" w:rsidRPr="00FE6A54" w:rsidRDefault="00FE6A54" w:rsidP="00FE6A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A54">
              <w:rPr>
                <w:rFonts w:ascii="Times New Roman" w:hAnsi="Times New Roman" w:cs="Times New Roman"/>
                <w:sz w:val="24"/>
                <w:szCs w:val="24"/>
              </w:rPr>
              <w:t>policies, and procedures of the jurisdiction.</w:t>
            </w:r>
          </w:p>
          <w:p w14:paraId="401C88AD" w14:textId="77777777" w:rsidR="005816EE" w:rsidRPr="0095477A" w:rsidRDefault="00FE6A54" w:rsidP="00FE6A54">
            <w:pPr>
              <w:contextualSpacing/>
              <w:rPr>
                <w:sz w:val="24"/>
                <w:szCs w:val="24"/>
              </w:rPr>
            </w:pPr>
            <w:r w:rsidRPr="00FE6A54">
              <w:rPr>
                <w:rFonts w:ascii="Times New Roman" w:hAnsi="Times New Roman" w:cs="Times New Roman"/>
                <w:sz w:val="24"/>
                <w:szCs w:val="24"/>
              </w:rPr>
              <w:t>(B) Requisite Skills. The ability to conduct code-related research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A54">
              <w:rPr>
                <w:rFonts w:ascii="Times New Roman" w:hAnsi="Times New Roman" w:cs="Times New Roman"/>
                <w:sz w:val="24"/>
                <w:szCs w:val="24"/>
              </w:rPr>
              <w:t>and write reports.</w:t>
            </w:r>
          </w:p>
        </w:tc>
        <w:tc>
          <w:tcPr>
            <w:tcW w:w="2785" w:type="dxa"/>
          </w:tcPr>
          <w:p w14:paraId="21B4355C" w14:textId="77777777" w:rsidR="005816EE" w:rsidRPr="0095477A" w:rsidRDefault="005816EE" w:rsidP="005816EE">
            <w:pPr>
              <w:rPr>
                <w:noProof/>
                <w:sz w:val="24"/>
                <w:szCs w:val="24"/>
              </w:rPr>
            </w:pPr>
          </w:p>
        </w:tc>
      </w:tr>
      <w:tr w:rsidR="005816EE" w:rsidRPr="0095477A" w14:paraId="55C497AF" w14:textId="77777777" w:rsidTr="004470B7">
        <w:trPr>
          <w:trHeight w:val="1610"/>
          <w:jc w:val="center"/>
        </w:trPr>
        <w:tc>
          <w:tcPr>
            <w:tcW w:w="2425" w:type="dxa"/>
          </w:tcPr>
          <w:p w14:paraId="6E8FF554" w14:textId="77777777" w:rsidR="008522BA" w:rsidRDefault="00FE6A54" w:rsidP="008522B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</w:rPr>
              <w:t>.2.2</w:t>
            </w:r>
          </w:p>
          <w:p w14:paraId="23C38716" w14:textId="77777777" w:rsidR="00FE6A54" w:rsidRDefault="00FE6A54" w:rsidP="008522B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Administration</w:t>
            </w:r>
          </w:p>
          <w:p w14:paraId="1F221C4E" w14:textId="77777777" w:rsidR="00526AE0" w:rsidRDefault="00526AE0" w:rsidP="00D005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14:paraId="7AA4907C" w14:textId="77777777" w:rsidR="005816EE" w:rsidRPr="0095477A" w:rsidRDefault="005816EE" w:rsidP="005816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14:paraId="1647CF13" w14:textId="77777777" w:rsidR="00FE6A54" w:rsidRPr="00FE6A54" w:rsidRDefault="00FE6A54" w:rsidP="00FE6A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A54">
              <w:rPr>
                <w:rFonts w:ascii="Times New Roman" w:hAnsi="Times New Roman" w:cs="Times New Roman"/>
                <w:sz w:val="24"/>
                <w:szCs w:val="24"/>
              </w:rPr>
              <w:t>Facilitate the resolution of deficiencies identified during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A54">
              <w:rPr>
                <w:rFonts w:ascii="Times New Roman" w:hAnsi="Times New Roman" w:cs="Times New Roman"/>
                <w:sz w:val="24"/>
                <w:szCs w:val="24"/>
              </w:rPr>
              <w:t>the plan review, given a submittal and the established policies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A54">
              <w:rPr>
                <w:rFonts w:ascii="Times New Roman" w:hAnsi="Times New Roman" w:cs="Times New Roman"/>
                <w:sz w:val="24"/>
                <w:szCs w:val="24"/>
              </w:rPr>
              <w:t>and procedures of the jurisdiction, so that deficiencies are</w:t>
            </w:r>
          </w:p>
          <w:p w14:paraId="5BDFC047" w14:textId="77777777" w:rsidR="00FE6A54" w:rsidRPr="00FE6A54" w:rsidRDefault="00FE6A54" w:rsidP="00FE6A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A54">
              <w:rPr>
                <w:rFonts w:ascii="Times New Roman" w:hAnsi="Times New Roman" w:cs="Times New Roman"/>
                <w:sz w:val="24"/>
                <w:szCs w:val="24"/>
              </w:rPr>
              <w:t>identified, documented, and reported to the plan submitter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A54">
              <w:rPr>
                <w:rFonts w:ascii="Times New Roman" w:hAnsi="Times New Roman" w:cs="Times New Roman"/>
                <w:sz w:val="24"/>
                <w:szCs w:val="24"/>
              </w:rPr>
              <w:t>with applicable references to codes and standards.</w:t>
            </w:r>
          </w:p>
          <w:p w14:paraId="31E03C5C" w14:textId="77777777" w:rsidR="00FE6A54" w:rsidRPr="00FE6A54" w:rsidRDefault="00FE6A54" w:rsidP="00FE6A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A54">
              <w:rPr>
                <w:rFonts w:ascii="Times New Roman" w:hAnsi="Times New Roman" w:cs="Times New Roman"/>
                <w:sz w:val="24"/>
                <w:szCs w:val="24"/>
              </w:rPr>
              <w:t>(A) Requisite Knowledge. Policies and procedures of the jurisdiction</w:t>
            </w:r>
          </w:p>
          <w:p w14:paraId="027863BA" w14:textId="77777777" w:rsidR="005816EE" w:rsidRDefault="00FE6A54" w:rsidP="00FE6A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A54">
              <w:rPr>
                <w:rFonts w:ascii="Times New Roman" w:hAnsi="Times New Roman" w:cs="Times New Roman"/>
                <w:sz w:val="24"/>
                <w:szCs w:val="24"/>
              </w:rPr>
              <w:t>regarding the communication of discrepancies,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A54">
              <w:rPr>
                <w:rFonts w:ascii="Times New Roman" w:hAnsi="Times New Roman" w:cs="Times New Roman"/>
                <w:sz w:val="24"/>
                <w:szCs w:val="24"/>
              </w:rPr>
              <w:t>appeals process, and codes and standards.</w:t>
            </w:r>
          </w:p>
          <w:p w14:paraId="5F9682ED" w14:textId="77777777" w:rsidR="00FE6A54" w:rsidRPr="005C49F1" w:rsidRDefault="00FE6A54" w:rsidP="00FE6A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A54">
              <w:rPr>
                <w:rFonts w:ascii="Times New Roman" w:hAnsi="Times New Roman" w:cs="Times New Roman"/>
                <w:sz w:val="24"/>
                <w:szCs w:val="24"/>
              </w:rPr>
              <w:t>(B) Requisite Skills. The ability to communicate orally and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A54">
              <w:rPr>
                <w:rFonts w:ascii="Times New Roman" w:hAnsi="Times New Roman" w:cs="Times New Roman"/>
                <w:sz w:val="24"/>
                <w:szCs w:val="24"/>
              </w:rPr>
              <w:t>writing.</w:t>
            </w:r>
          </w:p>
        </w:tc>
        <w:tc>
          <w:tcPr>
            <w:tcW w:w="2785" w:type="dxa"/>
          </w:tcPr>
          <w:p w14:paraId="2C29AC52" w14:textId="77777777" w:rsidR="005816EE" w:rsidRDefault="005816EE" w:rsidP="005816EE">
            <w:pPr>
              <w:rPr>
                <w:noProof/>
                <w:sz w:val="24"/>
                <w:szCs w:val="24"/>
              </w:rPr>
            </w:pPr>
          </w:p>
        </w:tc>
      </w:tr>
      <w:tr w:rsidR="005816EE" w:rsidRPr="0095477A" w14:paraId="4D08E6F3" w14:textId="77777777" w:rsidTr="004470B7">
        <w:tblPrEx>
          <w:jc w:val="left"/>
        </w:tblPrEx>
        <w:tc>
          <w:tcPr>
            <w:tcW w:w="2425" w:type="dxa"/>
          </w:tcPr>
          <w:p w14:paraId="71FC02DE" w14:textId="77777777" w:rsidR="008522BA" w:rsidRDefault="00FE6A54" w:rsidP="008522B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7.2.3 Administration</w:t>
            </w:r>
          </w:p>
          <w:p w14:paraId="6C06E6DF" w14:textId="77777777" w:rsidR="008522BA" w:rsidRDefault="008522BA" w:rsidP="008522B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14:paraId="5FD3EC53" w14:textId="77777777" w:rsidR="005816EE" w:rsidRPr="0095477A" w:rsidRDefault="005816EE" w:rsidP="005816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14:paraId="601E1AF8" w14:textId="77777777" w:rsidR="00FE6A54" w:rsidRPr="00FE6A54" w:rsidRDefault="00FE6A54" w:rsidP="00FE6A5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A54">
              <w:rPr>
                <w:bCs/>
                <w:sz w:val="24"/>
                <w:szCs w:val="24"/>
              </w:rPr>
              <w:t>Process plan review documents, given a set of plans and</w:t>
            </w:r>
          </w:p>
          <w:p w14:paraId="7DFD8EBB" w14:textId="77777777" w:rsidR="00FE6A54" w:rsidRPr="00FE6A54" w:rsidRDefault="00FE6A54" w:rsidP="00FE6A5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A54">
              <w:rPr>
                <w:bCs/>
                <w:sz w:val="24"/>
                <w:szCs w:val="24"/>
              </w:rPr>
              <w:t>specifications, so that required permits are issued in accordance</w:t>
            </w:r>
          </w:p>
          <w:p w14:paraId="035998B1" w14:textId="77777777" w:rsidR="00FE6A54" w:rsidRPr="00FE6A54" w:rsidRDefault="00FE6A54" w:rsidP="00FE6A5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A54">
              <w:rPr>
                <w:bCs/>
                <w:sz w:val="24"/>
                <w:szCs w:val="24"/>
              </w:rPr>
              <w:t>with the policies of the jurisdiction.</w:t>
            </w:r>
          </w:p>
          <w:p w14:paraId="1F43826A" w14:textId="77777777" w:rsidR="00FE6A54" w:rsidRPr="00FE6A54" w:rsidRDefault="00FE6A54" w:rsidP="00FE6A5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A54">
              <w:rPr>
                <w:bCs/>
                <w:sz w:val="24"/>
                <w:szCs w:val="24"/>
              </w:rPr>
              <w:t>(A) Requisite Knowledge. Plan review policies and procedures</w:t>
            </w:r>
          </w:p>
          <w:p w14:paraId="7BEED440" w14:textId="77777777" w:rsidR="00FE6A54" w:rsidRPr="00FE6A54" w:rsidRDefault="00FE6A54" w:rsidP="00FE6A5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6A54">
              <w:rPr>
                <w:bCs/>
                <w:sz w:val="24"/>
                <w:szCs w:val="24"/>
              </w:rPr>
              <w:lastRenderedPageBreak/>
              <w:t>of the jurisdiction.</w:t>
            </w:r>
          </w:p>
          <w:p w14:paraId="1451A0DA" w14:textId="77777777" w:rsidR="00526AE0" w:rsidRPr="005816EE" w:rsidRDefault="00FE6A54" w:rsidP="00FE6A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6A54">
              <w:rPr>
                <w:bCs/>
                <w:sz w:val="24"/>
                <w:szCs w:val="24"/>
              </w:rPr>
              <w:t>(B) Requisite Skills. The ability to review applications for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E6A54">
              <w:rPr>
                <w:bCs/>
                <w:sz w:val="24"/>
                <w:szCs w:val="24"/>
              </w:rPr>
              <w:t>completeness.</w:t>
            </w:r>
          </w:p>
        </w:tc>
        <w:tc>
          <w:tcPr>
            <w:tcW w:w="2785" w:type="dxa"/>
          </w:tcPr>
          <w:p w14:paraId="1A947994" w14:textId="77777777" w:rsidR="005816EE" w:rsidRDefault="005816EE" w:rsidP="005816EE">
            <w:pPr>
              <w:rPr>
                <w:noProof/>
                <w:sz w:val="24"/>
                <w:szCs w:val="24"/>
              </w:rPr>
            </w:pPr>
          </w:p>
        </w:tc>
      </w:tr>
      <w:tr w:rsidR="005816EE" w:rsidRPr="0095477A" w14:paraId="230FA0D5" w14:textId="77777777" w:rsidTr="004470B7">
        <w:tblPrEx>
          <w:jc w:val="left"/>
        </w:tblPrEx>
        <w:tc>
          <w:tcPr>
            <w:tcW w:w="2425" w:type="dxa"/>
          </w:tcPr>
          <w:p w14:paraId="6990DD5A" w14:textId="77777777" w:rsidR="008522BA" w:rsidRDefault="00FE6A54" w:rsidP="008522B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7.2.4</w:t>
            </w:r>
          </w:p>
          <w:p w14:paraId="7588C72B" w14:textId="77777777" w:rsidR="00FE6A54" w:rsidRDefault="00FE6A54" w:rsidP="008522B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Administration</w:t>
            </w:r>
          </w:p>
          <w:p w14:paraId="1B4DB808" w14:textId="77777777" w:rsidR="005816EE" w:rsidRPr="0095477A" w:rsidRDefault="005816EE" w:rsidP="005816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14:paraId="0F99C4AE" w14:textId="77777777" w:rsidR="00FE6A54" w:rsidRPr="00FE6A54" w:rsidRDefault="00FE6A54" w:rsidP="00FE6A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6A54">
              <w:rPr>
                <w:sz w:val="24"/>
                <w:szCs w:val="24"/>
              </w:rPr>
              <w:t>Determine the applicable code or standard, given a fire</w:t>
            </w:r>
            <w:r w:rsidR="004470B7">
              <w:rPr>
                <w:sz w:val="24"/>
                <w:szCs w:val="24"/>
              </w:rPr>
              <w:t xml:space="preserve"> </w:t>
            </w:r>
            <w:r w:rsidRPr="00FE6A54">
              <w:rPr>
                <w:sz w:val="24"/>
                <w:szCs w:val="24"/>
              </w:rPr>
              <w:t xml:space="preserve">protection issue, so that the proper </w:t>
            </w:r>
            <w:r w:rsidR="004470B7">
              <w:rPr>
                <w:sz w:val="24"/>
                <w:szCs w:val="24"/>
              </w:rPr>
              <w:t>d</w:t>
            </w:r>
            <w:r w:rsidRPr="00FE6A54">
              <w:rPr>
                <w:sz w:val="24"/>
                <w:szCs w:val="24"/>
              </w:rPr>
              <w:t>ocument, edition, and</w:t>
            </w:r>
            <w:r>
              <w:rPr>
                <w:sz w:val="24"/>
                <w:szCs w:val="24"/>
              </w:rPr>
              <w:t xml:space="preserve"> </w:t>
            </w:r>
            <w:r w:rsidRPr="00FE6A54">
              <w:rPr>
                <w:sz w:val="24"/>
                <w:szCs w:val="24"/>
              </w:rPr>
              <w:t>section are referenced.</w:t>
            </w:r>
          </w:p>
          <w:p w14:paraId="191AFC6A" w14:textId="77777777" w:rsidR="00FE6A54" w:rsidRPr="00FE6A54" w:rsidRDefault="00FE6A54" w:rsidP="00FE6A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6A54">
              <w:rPr>
                <w:sz w:val="24"/>
                <w:szCs w:val="24"/>
              </w:rPr>
              <w:t>(A) Requisite Knowledge. Applicable codes and standards</w:t>
            </w:r>
          </w:p>
          <w:p w14:paraId="3B5220A3" w14:textId="77777777" w:rsidR="00FE6A54" w:rsidRPr="00FE6A54" w:rsidRDefault="00FE6A54" w:rsidP="00FE6A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6A54">
              <w:rPr>
                <w:sz w:val="24"/>
                <w:szCs w:val="24"/>
              </w:rPr>
              <w:t>adopted by the jurisdiction, format of codes and standards,</w:t>
            </w:r>
          </w:p>
          <w:p w14:paraId="58BAD48C" w14:textId="77777777" w:rsidR="00FE6A54" w:rsidRPr="00FE6A54" w:rsidRDefault="00FE6A54" w:rsidP="00FE6A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6A54">
              <w:rPr>
                <w:sz w:val="24"/>
                <w:szCs w:val="24"/>
              </w:rPr>
              <w:t>interrelationship of codes and standards, and procedures</w:t>
            </w:r>
          </w:p>
          <w:p w14:paraId="1278D5B4" w14:textId="77777777" w:rsidR="00FE6A54" w:rsidRPr="00FE6A54" w:rsidRDefault="00FE6A54" w:rsidP="00FE6A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6A54">
              <w:rPr>
                <w:sz w:val="24"/>
                <w:szCs w:val="24"/>
              </w:rPr>
              <w:t>adopted by the organizations responsible for promulgating</w:t>
            </w:r>
          </w:p>
          <w:p w14:paraId="40AB21DF" w14:textId="77777777" w:rsidR="00FE6A54" w:rsidRPr="00FE6A54" w:rsidRDefault="00FE6A54" w:rsidP="00FE6A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6A54">
              <w:rPr>
                <w:sz w:val="24"/>
                <w:szCs w:val="24"/>
              </w:rPr>
              <w:t>these documents.</w:t>
            </w:r>
          </w:p>
          <w:p w14:paraId="003F4CCB" w14:textId="77777777" w:rsidR="00FE6A54" w:rsidRPr="00FE6A54" w:rsidRDefault="00FE6A54" w:rsidP="00FE6A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6A54">
              <w:rPr>
                <w:sz w:val="24"/>
                <w:szCs w:val="24"/>
              </w:rPr>
              <w:t>(B) Requisite Skills. The ability to conduct code-related research,</w:t>
            </w:r>
          </w:p>
          <w:p w14:paraId="1771C6FD" w14:textId="77777777" w:rsidR="005816EE" w:rsidRPr="005816EE" w:rsidRDefault="00FE6A54" w:rsidP="00FE6A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6A54">
              <w:rPr>
                <w:sz w:val="24"/>
                <w:szCs w:val="24"/>
              </w:rPr>
              <w:t xml:space="preserve">apply codes and </w:t>
            </w:r>
            <w:proofErr w:type="gramStart"/>
            <w:r w:rsidR="004470B7" w:rsidRPr="00FE6A54">
              <w:rPr>
                <w:sz w:val="24"/>
                <w:szCs w:val="24"/>
              </w:rPr>
              <w:t>standards, and</w:t>
            </w:r>
            <w:proofErr w:type="gramEnd"/>
            <w:r w:rsidRPr="00FE6A54">
              <w:rPr>
                <w:sz w:val="24"/>
                <w:szCs w:val="24"/>
              </w:rPr>
              <w:t xml:space="preserve"> make decisions.</w:t>
            </w:r>
          </w:p>
        </w:tc>
        <w:tc>
          <w:tcPr>
            <w:tcW w:w="2785" w:type="dxa"/>
          </w:tcPr>
          <w:p w14:paraId="02EB9715" w14:textId="77777777" w:rsidR="005816EE" w:rsidRDefault="005816EE" w:rsidP="005816EE">
            <w:pPr>
              <w:rPr>
                <w:noProof/>
                <w:sz w:val="24"/>
                <w:szCs w:val="24"/>
              </w:rPr>
            </w:pPr>
          </w:p>
        </w:tc>
      </w:tr>
      <w:tr w:rsidR="005816EE" w:rsidRPr="0095477A" w14:paraId="3E79350C" w14:textId="77777777" w:rsidTr="004470B7">
        <w:tblPrEx>
          <w:jc w:val="left"/>
        </w:tblPrEx>
        <w:tc>
          <w:tcPr>
            <w:tcW w:w="2425" w:type="dxa"/>
          </w:tcPr>
          <w:p w14:paraId="2999CAC1" w14:textId="77777777" w:rsidR="008522BA" w:rsidRDefault="004470B7" w:rsidP="008522B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7.3.1</w:t>
            </w:r>
          </w:p>
          <w:p w14:paraId="0C0413B0" w14:textId="77777777" w:rsidR="004470B7" w:rsidRDefault="004470B7" w:rsidP="008522B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Plans Review</w:t>
            </w:r>
          </w:p>
          <w:p w14:paraId="1374004C" w14:textId="77777777" w:rsidR="005816EE" w:rsidRPr="0095477A" w:rsidRDefault="005816EE" w:rsidP="005816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14:paraId="643C2C07" w14:textId="77777777" w:rsidR="004470B7" w:rsidRPr="004470B7" w:rsidRDefault="004470B7" w:rsidP="004470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70B7">
              <w:rPr>
                <w:sz w:val="24"/>
                <w:szCs w:val="24"/>
              </w:rPr>
              <w:t>Identify the requirements for fire protection or a life</w:t>
            </w:r>
            <w:r>
              <w:rPr>
                <w:sz w:val="24"/>
                <w:szCs w:val="24"/>
              </w:rPr>
              <w:t xml:space="preserve"> </w:t>
            </w:r>
            <w:r w:rsidRPr="004470B7">
              <w:rPr>
                <w:sz w:val="24"/>
                <w:szCs w:val="24"/>
              </w:rPr>
              <w:t>safety system, given a set of plans, so that deficiencies are identified,</w:t>
            </w:r>
          </w:p>
          <w:p w14:paraId="7371E484" w14:textId="77777777" w:rsidR="004470B7" w:rsidRPr="004470B7" w:rsidRDefault="004470B7" w:rsidP="004470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70B7">
              <w:rPr>
                <w:sz w:val="24"/>
                <w:szCs w:val="24"/>
              </w:rPr>
              <w:t>documented, and reported in accordance with the policies</w:t>
            </w:r>
          </w:p>
          <w:p w14:paraId="7358878C" w14:textId="77777777" w:rsidR="004470B7" w:rsidRPr="004470B7" w:rsidRDefault="004470B7" w:rsidP="004470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70B7">
              <w:rPr>
                <w:sz w:val="24"/>
                <w:szCs w:val="24"/>
              </w:rPr>
              <w:t>and procedures of the jurisdiction.</w:t>
            </w:r>
          </w:p>
          <w:p w14:paraId="2654FFC5" w14:textId="77777777" w:rsidR="004470B7" w:rsidRPr="004470B7" w:rsidRDefault="004470B7" w:rsidP="004470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70B7">
              <w:rPr>
                <w:sz w:val="24"/>
                <w:szCs w:val="24"/>
              </w:rPr>
              <w:t>(A) Requisite Knowledge. Applicable code requirements for</w:t>
            </w:r>
          </w:p>
          <w:p w14:paraId="25E4F06D" w14:textId="77777777" w:rsidR="004470B7" w:rsidRPr="004470B7" w:rsidRDefault="004470B7" w:rsidP="004470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70B7">
              <w:rPr>
                <w:sz w:val="24"/>
                <w:szCs w:val="24"/>
              </w:rPr>
              <w:t>life safety systems, interior finish, and third-party testing and</w:t>
            </w:r>
          </w:p>
          <w:p w14:paraId="5AE8407D" w14:textId="77777777" w:rsidR="004470B7" w:rsidRPr="004470B7" w:rsidRDefault="004470B7" w:rsidP="004470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70B7">
              <w:rPr>
                <w:sz w:val="24"/>
                <w:szCs w:val="24"/>
              </w:rPr>
              <w:t>evaluation.</w:t>
            </w:r>
          </w:p>
          <w:p w14:paraId="1AFEF2C6" w14:textId="77777777" w:rsidR="005816EE" w:rsidRPr="005816EE" w:rsidRDefault="004470B7" w:rsidP="004470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70B7">
              <w:rPr>
                <w:sz w:val="24"/>
                <w:szCs w:val="24"/>
              </w:rPr>
              <w:t>(B) Requisite Skills. The ability to read basic floor plans or</w:t>
            </w:r>
            <w:r>
              <w:rPr>
                <w:sz w:val="24"/>
                <w:szCs w:val="24"/>
              </w:rPr>
              <w:t xml:space="preserve"> </w:t>
            </w:r>
            <w:r w:rsidRPr="004470B7">
              <w:rPr>
                <w:sz w:val="24"/>
                <w:szCs w:val="24"/>
              </w:rPr>
              <w:t>shop drawings and identify symbols used and apply codes and</w:t>
            </w:r>
            <w:r>
              <w:rPr>
                <w:sz w:val="24"/>
                <w:szCs w:val="24"/>
              </w:rPr>
              <w:t xml:space="preserve"> </w:t>
            </w:r>
            <w:r w:rsidRPr="004470B7">
              <w:rPr>
                <w:sz w:val="24"/>
                <w:szCs w:val="24"/>
              </w:rPr>
              <w:t>standards.</w:t>
            </w:r>
          </w:p>
        </w:tc>
        <w:tc>
          <w:tcPr>
            <w:tcW w:w="2785" w:type="dxa"/>
          </w:tcPr>
          <w:p w14:paraId="41B456F8" w14:textId="77777777" w:rsidR="005816EE" w:rsidRDefault="005816EE" w:rsidP="005816EE">
            <w:pPr>
              <w:rPr>
                <w:noProof/>
                <w:sz w:val="24"/>
                <w:szCs w:val="24"/>
              </w:rPr>
            </w:pPr>
          </w:p>
        </w:tc>
      </w:tr>
      <w:tr w:rsidR="005816EE" w:rsidRPr="0095477A" w14:paraId="3E5D65CF" w14:textId="77777777" w:rsidTr="004470B7">
        <w:tblPrEx>
          <w:jc w:val="left"/>
        </w:tblPrEx>
        <w:tc>
          <w:tcPr>
            <w:tcW w:w="2425" w:type="dxa"/>
          </w:tcPr>
          <w:p w14:paraId="4AF4D5BD" w14:textId="77777777" w:rsidR="008522BA" w:rsidRDefault="004470B7" w:rsidP="008522B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7.3.2</w:t>
            </w:r>
          </w:p>
          <w:p w14:paraId="2DB89F55" w14:textId="77777777" w:rsidR="004470B7" w:rsidRDefault="004470B7" w:rsidP="008522B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Plans Review</w:t>
            </w:r>
          </w:p>
          <w:p w14:paraId="1EC55A65" w14:textId="77777777" w:rsidR="005816EE" w:rsidRPr="0095477A" w:rsidRDefault="005816EE" w:rsidP="005816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14:paraId="1429985B" w14:textId="77777777" w:rsidR="004470B7" w:rsidRPr="004470B7" w:rsidRDefault="004470B7" w:rsidP="004470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70B7">
              <w:rPr>
                <w:sz w:val="24"/>
                <w:szCs w:val="24"/>
              </w:rPr>
              <w:t>7.3.2 Verify the occupancy classification, given a set of plans,</w:t>
            </w:r>
          </w:p>
          <w:p w14:paraId="1AC68F5C" w14:textId="77777777" w:rsidR="004470B7" w:rsidRPr="004470B7" w:rsidRDefault="004470B7" w:rsidP="004470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70B7">
              <w:rPr>
                <w:sz w:val="24"/>
                <w:szCs w:val="24"/>
              </w:rPr>
              <w:t>specifications, and a description of a building and its intended</w:t>
            </w:r>
            <w:r>
              <w:rPr>
                <w:sz w:val="24"/>
                <w:szCs w:val="24"/>
              </w:rPr>
              <w:t xml:space="preserve"> </w:t>
            </w:r>
            <w:r w:rsidRPr="004470B7">
              <w:rPr>
                <w:sz w:val="24"/>
                <w:szCs w:val="24"/>
              </w:rPr>
              <w:t>use, so that the classification is made in accordance with the applicable</w:t>
            </w:r>
          </w:p>
          <w:p w14:paraId="4E768E05" w14:textId="77777777" w:rsidR="004470B7" w:rsidRPr="004470B7" w:rsidRDefault="004470B7" w:rsidP="004470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70B7">
              <w:rPr>
                <w:sz w:val="24"/>
                <w:szCs w:val="24"/>
              </w:rPr>
              <w:t>codes and standards and the policies of the jurisdiction.</w:t>
            </w:r>
          </w:p>
          <w:p w14:paraId="3533283D" w14:textId="77777777" w:rsidR="004470B7" w:rsidRPr="004470B7" w:rsidRDefault="004470B7" w:rsidP="004470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70B7">
              <w:rPr>
                <w:sz w:val="24"/>
                <w:szCs w:val="24"/>
              </w:rPr>
              <w:t>(A) Requisite Knowledge. How to calculate occupant loads</w:t>
            </w:r>
            <w:r>
              <w:rPr>
                <w:sz w:val="24"/>
                <w:szCs w:val="24"/>
              </w:rPr>
              <w:t xml:space="preserve"> </w:t>
            </w:r>
            <w:r w:rsidRPr="004470B7">
              <w:rPr>
                <w:sz w:val="24"/>
                <w:szCs w:val="24"/>
              </w:rPr>
              <w:t>for an occupancy and for building use, and code requirements,</w:t>
            </w:r>
            <w:r>
              <w:rPr>
                <w:sz w:val="24"/>
                <w:szCs w:val="24"/>
              </w:rPr>
              <w:t xml:space="preserve"> </w:t>
            </w:r>
            <w:r w:rsidRPr="004470B7">
              <w:rPr>
                <w:sz w:val="24"/>
                <w:szCs w:val="24"/>
              </w:rPr>
              <w:t>regulations, operational features, and fire hazards presented</w:t>
            </w:r>
            <w:r>
              <w:rPr>
                <w:sz w:val="24"/>
                <w:szCs w:val="24"/>
              </w:rPr>
              <w:t xml:space="preserve"> </w:t>
            </w:r>
            <w:r w:rsidRPr="004470B7">
              <w:rPr>
                <w:sz w:val="24"/>
                <w:szCs w:val="24"/>
              </w:rPr>
              <w:t>by various occupancies.</w:t>
            </w:r>
          </w:p>
          <w:p w14:paraId="069B7E83" w14:textId="77777777" w:rsidR="005816EE" w:rsidRPr="00902199" w:rsidRDefault="004470B7" w:rsidP="004470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70B7">
              <w:rPr>
                <w:sz w:val="24"/>
                <w:szCs w:val="24"/>
              </w:rPr>
              <w:t>(B) Requisite Skills. The ability to calculate occupant loads,</w:t>
            </w:r>
            <w:r>
              <w:rPr>
                <w:sz w:val="24"/>
                <w:szCs w:val="24"/>
              </w:rPr>
              <w:t xml:space="preserve"> </w:t>
            </w:r>
            <w:r w:rsidRPr="004470B7">
              <w:rPr>
                <w:sz w:val="24"/>
                <w:szCs w:val="24"/>
              </w:rPr>
              <w:t>identify occupancy factors related to various occupancy types,</w:t>
            </w:r>
            <w:r>
              <w:rPr>
                <w:sz w:val="24"/>
                <w:szCs w:val="24"/>
              </w:rPr>
              <w:t xml:space="preserve"> </w:t>
            </w:r>
            <w:r w:rsidRPr="004470B7">
              <w:rPr>
                <w:sz w:val="24"/>
                <w:szCs w:val="24"/>
              </w:rPr>
              <w:t>and use measuring tools.</w:t>
            </w:r>
          </w:p>
        </w:tc>
        <w:tc>
          <w:tcPr>
            <w:tcW w:w="2785" w:type="dxa"/>
          </w:tcPr>
          <w:p w14:paraId="16510C9B" w14:textId="77777777" w:rsidR="005816EE" w:rsidRDefault="005816EE" w:rsidP="005816EE">
            <w:pPr>
              <w:rPr>
                <w:noProof/>
                <w:sz w:val="24"/>
                <w:szCs w:val="24"/>
              </w:rPr>
            </w:pPr>
          </w:p>
        </w:tc>
      </w:tr>
      <w:tr w:rsidR="005816EE" w:rsidRPr="0095477A" w14:paraId="63FF34F8" w14:textId="77777777" w:rsidTr="004470B7">
        <w:tblPrEx>
          <w:jc w:val="left"/>
        </w:tblPrEx>
        <w:trPr>
          <w:trHeight w:val="683"/>
        </w:trPr>
        <w:tc>
          <w:tcPr>
            <w:tcW w:w="2425" w:type="dxa"/>
          </w:tcPr>
          <w:p w14:paraId="20178553" w14:textId="77777777" w:rsidR="008522BA" w:rsidRDefault="004470B7" w:rsidP="008522B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7.3.3</w:t>
            </w:r>
          </w:p>
          <w:p w14:paraId="416293CC" w14:textId="77777777" w:rsidR="004470B7" w:rsidRDefault="004470B7" w:rsidP="008522B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Plans Review</w:t>
            </w:r>
          </w:p>
          <w:p w14:paraId="7DCCE05B" w14:textId="77777777" w:rsidR="005816EE" w:rsidRPr="0095477A" w:rsidRDefault="005816EE" w:rsidP="005816EE">
            <w:pPr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4140" w:type="dxa"/>
          </w:tcPr>
          <w:p w14:paraId="37C80ECD" w14:textId="77777777" w:rsidR="004470B7" w:rsidRPr="004470B7" w:rsidRDefault="004470B7" w:rsidP="004470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70B7">
              <w:rPr>
                <w:sz w:val="24"/>
                <w:szCs w:val="24"/>
              </w:rPr>
              <w:t>Verify the construction type, given a set of plans, including</w:t>
            </w:r>
            <w:r>
              <w:rPr>
                <w:sz w:val="24"/>
                <w:szCs w:val="24"/>
              </w:rPr>
              <w:t xml:space="preserve"> </w:t>
            </w:r>
            <w:r w:rsidRPr="004470B7">
              <w:rPr>
                <w:sz w:val="24"/>
                <w:szCs w:val="24"/>
              </w:rPr>
              <w:t>the occupancy classification area, height, number of stories,</w:t>
            </w:r>
            <w:r>
              <w:rPr>
                <w:sz w:val="24"/>
                <w:szCs w:val="24"/>
              </w:rPr>
              <w:t xml:space="preserve"> </w:t>
            </w:r>
            <w:r w:rsidRPr="004470B7">
              <w:rPr>
                <w:sz w:val="24"/>
                <w:szCs w:val="24"/>
              </w:rPr>
              <w:t>and location, so that the building is in accordance with</w:t>
            </w:r>
          </w:p>
          <w:p w14:paraId="10EC9F2C" w14:textId="77777777" w:rsidR="004470B7" w:rsidRPr="004470B7" w:rsidRDefault="004470B7" w:rsidP="004470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70B7">
              <w:rPr>
                <w:sz w:val="24"/>
                <w:szCs w:val="24"/>
              </w:rPr>
              <w:t>applicable codes and standards and deficiencies are identified,</w:t>
            </w:r>
            <w:r>
              <w:rPr>
                <w:sz w:val="24"/>
                <w:szCs w:val="24"/>
              </w:rPr>
              <w:t xml:space="preserve"> </w:t>
            </w:r>
            <w:r w:rsidRPr="004470B7">
              <w:rPr>
                <w:sz w:val="24"/>
                <w:szCs w:val="24"/>
              </w:rPr>
              <w:t>documented, and reported.</w:t>
            </w:r>
          </w:p>
          <w:p w14:paraId="60A32683" w14:textId="77777777" w:rsidR="004470B7" w:rsidRPr="004470B7" w:rsidRDefault="004470B7" w:rsidP="004470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70B7">
              <w:rPr>
                <w:sz w:val="24"/>
                <w:szCs w:val="24"/>
              </w:rPr>
              <w:t>(A) Requisite Knowledge. Types of construction, fire-rated</w:t>
            </w:r>
          </w:p>
          <w:p w14:paraId="6E094D06" w14:textId="77777777" w:rsidR="004470B7" w:rsidRPr="004470B7" w:rsidRDefault="004470B7" w:rsidP="004470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70B7">
              <w:rPr>
                <w:sz w:val="24"/>
                <w:szCs w:val="24"/>
              </w:rPr>
              <w:t>construction components, typical building construction methods</w:t>
            </w:r>
          </w:p>
          <w:p w14:paraId="75DCCC6C" w14:textId="77777777" w:rsidR="004470B7" w:rsidRPr="004470B7" w:rsidRDefault="004470B7" w:rsidP="004470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70B7">
              <w:rPr>
                <w:sz w:val="24"/>
                <w:szCs w:val="24"/>
              </w:rPr>
              <w:t>and materials, and code requirements related to construction</w:t>
            </w:r>
          </w:p>
          <w:p w14:paraId="329B4525" w14:textId="77777777" w:rsidR="004470B7" w:rsidRPr="004470B7" w:rsidRDefault="004470B7" w:rsidP="004470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70B7">
              <w:rPr>
                <w:sz w:val="24"/>
                <w:szCs w:val="24"/>
              </w:rPr>
              <w:t>types.</w:t>
            </w:r>
          </w:p>
          <w:p w14:paraId="09B8644D" w14:textId="77777777" w:rsidR="004470B7" w:rsidRPr="004470B7" w:rsidRDefault="004470B7" w:rsidP="004470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70B7">
              <w:rPr>
                <w:sz w:val="24"/>
                <w:szCs w:val="24"/>
              </w:rPr>
              <w:t>(B) Requisite Skills. The ability to read plans, determine construction</w:t>
            </w:r>
          </w:p>
          <w:p w14:paraId="01EC98DF" w14:textId="77777777" w:rsidR="005816EE" w:rsidRPr="0095477A" w:rsidRDefault="004470B7" w:rsidP="004470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70B7">
              <w:rPr>
                <w:sz w:val="24"/>
                <w:szCs w:val="24"/>
              </w:rPr>
              <w:lastRenderedPageBreak/>
              <w:t>types, and conduct code-related research.</w:t>
            </w:r>
          </w:p>
        </w:tc>
        <w:tc>
          <w:tcPr>
            <w:tcW w:w="2785" w:type="dxa"/>
          </w:tcPr>
          <w:p w14:paraId="6CB14DA5" w14:textId="77777777" w:rsidR="005816EE" w:rsidRDefault="005816EE" w:rsidP="005816EE">
            <w:pPr>
              <w:rPr>
                <w:noProof/>
                <w:sz w:val="24"/>
                <w:szCs w:val="24"/>
              </w:rPr>
            </w:pPr>
          </w:p>
          <w:p w14:paraId="68FC9A58" w14:textId="77777777" w:rsidR="005816EE" w:rsidRDefault="005816EE" w:rsidP="005816EE">
            <w:pPr>
              <w:rPr>
                <w:noProof/>
                <w:sz w:val="24"/>
                <w:szCs w:val="24"/>
              </w:rPr>
            </w:pPr>
          </w:p>
          <w:p w14:paraId="3DBA0600" w14:textId="77777777" w:rsidR="005816EE" w:rsidRDefault="005816EE" w:rsidP="005816EE">
            <w:pPr>
              <w:rPr>
                <w:noProof/>
                <w:sz w:val="24"/>
                <w:szCs w:val="24"/>
              </w:rPr>
            </w:pPr>
          </w:p>
          <w:p w14:paraId="2484F449" w14:textId="77777777" w:rsidR="005816EE" w:rsidRDefault="005816EE" w:rsidP="005816EE">
            <w:pPr>
              <w:rPr>
                <w:noProof/>
                <w:sz w:val="24"/>
                <w:szCs w:val="24"/>
              </w:rPr>
            </w:pPr>
          </w:p>
          <w:p w14:paraId="1B9C5689" w14:textId="77777777" w:rsidR="005816EE" w:rsidRDefault="005816EE" w:rsidP="005816EE">
            <w:pPr>
              <w:rPr>
                <w:noProof/>
                <w:sz w:val="24"/>
                <w:szCs w:val="24"/>
              </w:rPr>
            </w:pPr>
          </w:p>
          <w:p w14:paraId="57B07A38" w14:textId="77777777" w:rsidR="005816EE" w:rsidRDefault="005816EE" w:rsidP="005816EE">
            <w:pPr>
              <w:rPr>
                <w:noProof/>
                <w:sz w:val="24"/>
                <w:szCs w:val="24"/>
              </w:rPr>
            </w:pPr>
          </w:p>
          <w:p w14:paraId="284D95E1" w14:textId="77777777" w:rsidR="005816EE" w:rsidRDefault="005816EE" w:rsidP="005816EE">
            <w:pPr>
              <w:rPr>
                <w:noProof/>
                <w:sz w:val="24"/>
                <w:szCs w:val="24"/>
              </w:rPr>
            </w:pPr>
          </w:p>
          <w:p w14:paraId="437BA2EB" w14:textId="77777777" w:rsidR="005816EE" w:rsidRDefault="005816EE" w:rsidP="005816EE">
            <w:pPr>
              <w:rPr>
                <w:noProof/>
                <w:sz w:val="24"/>
                <w:szCs w:val="24"/>
              </w:rPr>
            </w:pPr>
          </w:p>
          <w:p w14:paraId="7925E477" w14:textId="77777777" w:rsidR="005816EE" w:rsidRDefault="005816EE" w:rsidP="005816EE">
            <w:pPr>
              <w:rPr>
                <w:noProof/>
                <w:sz w:val="24"/>
                <w:szCs w:val="24"/>
              </w:rPr>
            </w:pPr>
          </w:p>
          <w:p w14:paraId="3DBA93EE" w14:textId="77777777" w:rsidR="005816EE" w:rsidRDefault="005816EE" w:rsidP="005816EE">
            <w:pPr>
              <w:rPr>
                <w:noProof/>
                <w:sz w:val="24"/>
                <w:szCs w:val="24"/>
              </w:rPr>
            </w:pPr>
          </w:p>
          <w:p w14:paraId="39C9DE1D" w14:textId="77777777" w:rsidR="005816EE" w:rsidRDefault="005816EE" w:rsidP="005816EE">
            <w:pPr>
              <w:rPr>
                <w:noProof/>
                <w:sz w:val="24"/>
                <w:szCs w:val="24"/>
              </w:rPr>
            </w:pPr>
          </w:p>
          <w:p w14:paraId="105AD169" w14:textId="77777777" w:rsidR="005816EE" w:rsidRDefault="005816EE" w:rsidP="005816EE">
            <w:pPr>
              <w:rPr>
                <w:noProof/>
                <w:sz w:val="24"/>
                <w:szCs w:val="24"/>
              </w:rPr>
            </w:pPr>
          </w:p>
          <w:p w14:paraId="07205894" w14:textId="77777777" w:rsidR="005816EE" w:rsidRDefault="005816EE" w:rsidP="005816EE">
            <w:pPr>
              <w:rPr>
                <w:noProof/>
                <w:sz w:val="24"/>
                <w:szCs w:val="24"/>
              </w:rPr>
            </w:pPr>
          </w:p>
          <w:p w14:paraId="7EF2D86A" w14:textId="77777777" w:rsidR="005816EE" w:rsidRDefault="005816EE" w:rsidP="005816EE">
            <w:pPr>
              <w:rPr>
                <w:noProof/>
                <w:sz w:val="24"/>
                <w:szCs w:val="24"/>
              </w:rPr>
            </w:pPr>
          </w:p>
          <w:p w14:paraId="4565529E" w14:textId="77777777" w:rsidR="005816EE" w:rsidRDefault="005816EE" w:rsidP="005816EE">
            <w:pPr>
              <w:rPr>
                <w:noProof/>
                <w:sz w:val="24"/>
                <w:szCs w:val="24"/>
              </w:rPr>
            </w:pPr>
          </w:p>
          <w:p w14:paraId="5B1F57D4" w14:textId="77777777" w:rsidR="005816EE" w:rsidRDefault="005816EE" w:rsidP="005816EE">
            <w:pPr>
              <w:rPr>
                <w:noProof/>
                <w:sz w:val="24"/>
                <w:szCs w:val="24"/>
              </w:rPr>
            </w:pPr>
          </w:p>
          <w:p w14:paraId="5C795773" w14:textId="77777777" w:rsidR="005816EE" w:rsidRDefault="005816EE" w:rsidP="005816EE">
            <w:pPr>
              <w:rPr>
                <w:noProof/>
                <w:sz w:val="24"/>
                <w:szCs w:val="24"/>
              </w:rPr>
            </w:pPr>
          </w:p>
          <w:p w14:paraId="361CC526" w14:textId="77777777" w:rsidR="005816EE" w:rsidRDefault="005816EE" w:rsidP="005816EE">
            <w:pPr>
              <w:rPr>
                <w:noProof/>
                <w:sz w:val="24"/>
                <w:szCs w:val="24"/>
              </w:rPr>
            </w:pPr>
          </w:p>
          <w:p w14:paraId="08C40BA4" w14:textId="77777777" w:rsidR="005816EE" w:rsidRPr="0095477A" w:rsidRDefault="005816EE" w:rsidP="005816EE">
            <w:pPr>
              <w:rPr>
                <w:noProof/>
                <w:sz w:val="24"/>
                <w:szCs w:val="24"/>
              </w:rPr>
            </w:pPr>
          </w:p>
        </w:tc>
      </w:tr>
      <w:tr w:rsidR="005816EE" w:rsidRPr="0095477A" w14:paraId="3F893C16" w14:textId="77777777" w:rsidTr="004470B7">
        <w:tblPrEx>
          <w:jc w:val="left"/>
        </w:tblPrEx>
        <w:tc>
          <w:tcPr>
            <w:tcW w:w="2425" w:type="dxa"/>
          </w:tcPr>
          <w:p w14:paraId="509FF63E" w14:textId="77777777" w:rsidR="005816EE" w:rsidRDefault="004470B7" w:rsidP="004470B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7.3.4</w:t>
            </w:r>
          </w:p>
          <w:p w14:paraId="23B694CC" w14:textId="77777777" w:rsidR="004470B7" w:rsidRPr="0095477A" w:rsidRDefault="004470B7" w:rsidP="004470B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Plans Review</w:t>
            </w:r>
          </w:p>
        </w:tc>
        <w:tc>
          <w:tcPr>
            <w:tcW w:w="4140" w:type="dxa"/>
          </w:tcPr>
          <w:p w14:paraId="2E771BA5" w14:textId="77777777" w:rsidR="004470B7" w:rsidRPr="004470B7" w:rsidRDefault="004470B7" w:rsidP="004470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70B7">
              <w:rPr>
                <w:rFonts w:ascii="Times New Roman" w:hAnsi="Times New Roman" w:cs="Times New Roman"/>
                <w:sz w:val="24"/>
                <w:szCs w:val="24"/>
              </w:rPr>
              <w:t>Verify the occupant load, given a set of plans, so that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0B7">
              <w:rPr>
                <w:rFonts w:ascii="Times New Roman" w:hAnsi="Times New Roman" w:cs="Times New Roman"/>
                <w:sz w:val="24"/>
                <w:szCs w:val="24"/>
              </w:rPr>
              <w:t>maximum allowable occupant load is in accordance with applicable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0B7">
              <w:rPr>
                <w:rFonts w:ascii="Times New Roman" w:hAnsi="Times New Roman" w:cs="Times New Roman"/>
                <w:sz w:val="24"/>
                <w:szCs w:val="24"/>
              </w:rPr>
              <w:t>codes and standards.</w:t>
            </w:r>
          </w:p>
          <w:p w14:paraId="2A6C5200" w14:textId="77777777" w:rsidR="004470B7" w:rsidRPr="004470B7" w:rsidRDefault="004470B7" w:rsidP="004470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70B7">
              <w:rPr>
                <w:rFonts w:ascii="Times New Roman" w:hAnsi="Times New Roman" w:cs="Times New Roman"/>
                <w:sz w:val="24"/>
                <w:szCs w:val="24"/>
              </w:rPr>
              <w:t>(A) Requisite Knowledge. How to calculate occupant loads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0B7">
              <w:rPr>
                <w:rFonts w:ascii="Times New Roman" w:hAnsi="Times New Roman" w:cs="Times New Roman"/>
                <w:sz w:val="24"/>
                <w:szCs w:val="24"/>
              </w:rPr>
              <w:t>for an occupancy and for building use, and code requirements,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0B7">
              <w:rPr>
                <w:rFonts w:ascii="Times New Roman" w:hAnsi="Times New Roman" w:cs="Times New Roman"/>
                <w:sz w:val="24"/>
                <w:szCs w:val="24"/>
              </w:rPr>
              <w:t>regulations, operational features, and fire hazards presented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0B7">
              <w:rPr>
                <w:rFonts w:ascii="Times New Roman" w:hAnsi="Times New Roman" w:cs="Times New Roman"/>
                <w:sz w:val="24"/>
                <w:szCs w:val="24"/>
              </w:rPr>
              <w:t>by various occupancies.</w:t>
            </w:r>
          </w:p>
          <w:p w14:paraId="1892814D" w14:textId="77777777" w:rsidR="005816EE" w:rsidRPr="00013C74" w:rsidRDefault="004470B7" w:rsidP="00F506B0">
            <w:pPr>
              <w:contextualSpacing/>
              <w:rPr>
                <w:sz w:val="24"/>
                <w:szCs w:val="24"/>
              </w:rPr>
            </w:pPr>
            <w:r w:rsidRPr="004470B7">
              <w:rPr>
                <w:rFonts w:ascii="Times New Roman" w:hAnsi="Times New Roman" w:cs="Times New Roman"/>
                <w:sz w:val="24"/>
                <w:szCs w:val="24"/>
              </w:rPr>
              <w:t>(B) Requisite Skills. The ability to calculate occupant loads,</w:t>
            </w:r>
            <w:r w:rsidR="00F50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0B7">
              <w:rPr>
                <w:rFonts w:ascii="Times New Roman" w:hAnsi="Times New Roman" w:cs="Times New Roman"/>
                <w:sz w:val="24"/>
                <w:szCs w:val="24"/>
              </w:rPr>
              <w:t>identify occupancy factors related to various occupancy types,</w:t>
            </w:r>
            <w:r w:rsidR="00F50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0B7">
              <w:rPr>
                <w:rFonts w:ascii="Times New Roman" w:hAnsi="Times New Roman" w:cs="Times New Roman"/>
                <w:sz w:val="24"/>
                <w:szCs w:val="24"/>
              </w:rPr>
              <w:t>and use measuring tools.</w:t>
            </w:r>
          </w:p>
        </w:tc>
        <w:tc>
          <w:tcPr>
            <w:tcW w:w="2785" w:type="dxa"/>
          </w:tcPr>
          <w:p w14:paraId="47771C65" w14:textId="77777777" w:rsidR="005816EE" w:rsidRDefault="005816EE" w:rsidP="005816EE">
            <w:pPr>
              <w:rPr>
                <w:noProof/>
                <w:sz w:val="24"/>
                <w:szCs w:val="24"/>
              </w:rPr>
            </w:pPr>
          </w:p>
        </w:tc>
      </w:tr>
      <w:tr w:rsidR="005816EE" w:rsidRPr="0095477A" w14:paraId="563C6ED0" w14:textId="77777777" w:rsidTr="004470B7">
        <w:tblPrEx>
          <w:jc w:val="left"/>
        </w:tblPrEx>
        <w:tc>
          <w:tcPr>
            <w:tcW w:w="2425" w:type="dxa"/>
          </w:tcPr>
          <w:p w14:paraId="0ED2F954" w14:textId="77777777" w:rsidR="005816EE" w:rsidRDefault="004470B7" w:rsidP="004470B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7.3.5</w:t>
            </w:r>
          </w:p>
          <w:p w14:paraId="4EB3BD1E" w14:textId="77777777" w:rsidR="004470B7" w:rsidRPr="0095477A" w:rsidRDefault="004470B7" w:rsidP="004470B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Plans Review</w:t>
            </w:r>
          </w:p>
        </w:tc>
        <w:tc>
          <w:tcPr>
            <w:tcW w:w="4140" w:type="dxa"/>
          </w:tcPr>
          <w:p w14:paraId="606B0B2D" w14:textId="77777777" w:rsidR="004470B7" w:rsidRPr="004470B7" w:rsidRDefault="004470B7" w:rsidP="004470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70B7">
              <w:rPr>
                <w:rFonts w:ascii="Times New Roman" w:hAnsi="Times New Roman" w:cs="Times New Roman"/>
                <w:sz w:val="24"/>
                <w:szCs w:val="24"/>
              </w:rPr>
              <w:t>Verify that required egress is provided, given a set of</w:t>
            </w:r>
            <w:r w:rsidR="00F50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0B7">
              <w:rPr>
                <w:rFonts w:ascii="Times New Roman" w:hAnsi="Times New Roman" w:cs="Times New Roman"/>
                <w:sz w:val="24"/>
                <w:szCs w:val="24"/>
              </w:rPr>
              <w:t>plans and an occupant load, so that all required egress elements</w:t>
            </w:r>
          </w:p>
          <w:p w14:paraId="0598B10A" w14:textId="77777777" w:rsidR="004470B7" w:rsidRPr="004470B7" w:rsidRDefault="004470B7" w:rsidP="004470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70B7">
              <w:rPr>
                <w:rFonts w:ascii="Times New Roman" w:hAnsi="Times New Roman" w:cs="Times New Roman"/>
                <w:sz w:val="24"/>
                <w:szCs w:val="24"/>
              </w:rPr>
              <w:t>are provided and deficiencies are identified, documented,</w:t>
            </w:r>
            <w:r w:rsidR="00F50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0B7">
              <w:rPr>
                <w:rFonts w:ascii="Times New Roman" w:hAnsi="Times New Roman" w:cs="Times New Roman"/>
                <w:sz w:val="24"/>
                <w:szCs w:val="24"/>
              </w:rPr>
              <w:t>and reported in accordance with the policies of the</w:t>
            </w:r>
          </w:p>
          <w:p w14:paraId="4DCC917E" w14:textId="77777777" w:rsidR="004470B7" w:rsidRPr="004470B7" w:rsidRDefault="004470B7" w:rsidP="004470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70B7">
              <w:rPr>
                <w:rFonts w:ascii="Times New Roman" w:hAnsi="Times New Roman" w:cs="Times New Roman"/>
                <w:sz w:val="24"/>
                <w:szCs w:val="24"/>
              </w:rPr>
              <w:t>jurisdiction.</w:t>
            </w:r>
          </w:p>
          <w:p w14:paraId="3BF665D7" w14:textId="77777777" w:rsidR="004470B7" w:rsidRPr="004470B7" w:rsidRDefault="004470B7" w:rsidP="004470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70B7">
              <w:rPr>
                <w:rFonts w:ascii="Times New Roman" w:hAnsi="Times New Roman" w:cs="Times New Roman"/>
                <w:sz w:val="24"/>
                <w:szCs w:val="24"/>
              </w:rPr>
              <w:t>(A) Requisite Knowledge. Applicable code requirements for</w:t>
            </w:r>
            <w:r w:rsidR="00F50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0B7">
              <w:rPr>
                <w:rFonts w:ascii="Times New Roman" w:hAnsi="Times New Roman" w:cs="Times New Roman"/>
                <w:sz w:val="24"/>
                <w:szCs w:val="24"/>
              </w:rPr>
              <w:t>means of egress elements, occupancy egress requirements,</w:t>
            </w:r>
            <w:r w:rsidR="00F50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0B7">
              <w:rPr>
                <w:rFonts w:ascii="Times New Roman" w:hAnsi="Times New Roman" w:cs="Times New Roman"/>
                <w:sz w:val="24"/>
                <w:szCs w:val="24"/>
              </w:rPr>
              <w:t>and the relationship of fixed fire protection systems to egress</w:t>
            </w:r>
          </w:p>
          <w:p w14:paraId="76ADC57D" w14:textId="77777777" w:rsidR="004470B7" w:rsidRPr="004470B7" w:rsidRDefault="004470B7" w:rsidP="004470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70B7">
              <w:rPr>
                <w:rFonts w:ascii="Times New Roman" w:hAnsi="Times New Roman" w:cs="Times New Roman"/>
                <w:sz w:val="24"/>
                <w:szCs w:val="24"/>
              </w:rPr>
              <w:t>requirements.</w:t>
            </w:r>
          </w:p>
          <w:p w14:paraId="037E4B31" w14:textId="77777777" w:rsidR="004470B7" w:rsidRPr="004470B7" w:rsidRDefault="004470B7" w:rsidP="004470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70B7">
              <w:rPr>
                <w:rFonts w:ascii="Times New Roman" w:hAnsi="Times New Roman" w:cs="Times New Roman"/>
                <w:sz w:val="24"/>
                <w:szCs w:val="24"/>
              </w:rPr>
              <w:t>(B) Requisite Skills. The ability to determine egress requirements</w:t>
            </w:r>
          </w:p>
          <w:p w14:paraId="1F17572B" w14:textId="77777777" w:rsidR="005816EE" w:rsidRPr="0095477A" w:rsidRDefault="004470B7" w:rsidP="004470B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470B7">
              <w:rPr>
                <w:rFonts w:ascii="Times New Roman" w:hAnsi="Times New Roman" w:cs="Times New Roman"/>
                <w:sz w:val="24"/>
                <w:szCs w:val="24"/>
              </w:rPr>
              <w:t>based on occupant load and research codes.</w:t>
            </w:r>
          </w:p>
        </w:tc>
        <w:tc>
          <w:tcPr>
            <w:tcW w:w="2785" w:type="dxa"/>
          </w:tcPr>
          <w:p w14:paraId="5D77C138" w14:textId="77777777" w:rsidR="005816EE" w:rsidRDefault="005816EE" w:rsidP="005816EE">
            <w:pPr>
              <w:rPr>
                <w:noProof/>
                <w:sz w:val="24"/>
                <w:szCs w:val="24"/>
              </w:rPr>
            </w:pPr>
          </w:p>
        </w:tc>
      </w:tr>
    </w:tbl>
    <w:p w14:paraId="677409DC" w14:textId="77777777" w:rsidR="00EA1B08" w:rsidRDefault="00EA1B08" w:rsidP="00301DF9">
      <w:pPr>
        <w:rPr>
          <w:b/>
          <w:noProof/>
          <w:sz w:val="24"/>
          <w:szCs w:val="24"/>
        </w:rPr>
      </w:pPr>
    </w:p>
    <w:p w14:paraId="69AB3721" w14:textId="77777777" w:rsidR="005728AD" w:rsidRDefault="005728AD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05"/>
        <w:gridCol w:w="3960"/>
        <w:gridCol w:w="2785"/>
      </w:tblGrid>
      <w:tr w:rsidR="00403D5D" w:rsidRPr="000925F6" w14:paraId="7D92231C" w14:textId="77777777" w:rsidTr="00D90DDE">
        <w:tc>
          <w:tcPr>
            <w:tcW w:w="2605" w:type="dxa"/>
            <w:shd w:val="clear" w:color="auto" w:fill="BFBFBF" w:themeFill="background1" w:themeFillShade="BF"/>
            <w:vAlign w:val="center"/>
          </w:tcPr>
          <w:p w14:paraId="686ED0A4" w14:textId="77777777" w:rsidR="00403D5D" w:rsidRDefault="00F506B0" w:rsidP="00EA1B08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lastRenderedPageBreak/>
              <w:t>NFPA 1031 JPR’s</w:t>
            </w:r>
          </w:p>
          <w:p w14:paraId="7E4713BE" w14:textId="77777777" w:rsidR="00F506B0" w:rsidRPr="0095477A" w:rsidRDefault="00F506B0" w:rsidP="00EA1B08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2014 Edition</w:t>
            </w:r>
          </w:p>
        </w:tc>
        <w:tc>
          <w:tcPr>
            <w:tcW w:w="3960" w:type="dxa"/>
            <w:shd w:val="clear" w:color="auto" w:fill="BFBFBF" w:themeFill="background1" w:themeFillShade="BF"/>
            <w:vAlign w:val="center"/>
          </w:tcPr>
          <w:p w14:paraId="07CD5D02" w14:textId="77777777" w:rsidR="00403D5D" w:rsidRPr="0095477A" w:rsidRDefault="00403D5D" w:rsidP="00EA1B08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95477A">
              <w:rPr>
                <w:b/>
                <w:noProof/>
                <w:sz w:val="24"/>
                <w:szCs w:val="24"/>
              </w:rPr>
              <w:t>Job Performance Requirement</w:t>
            </w:r>
          </w:p>
        </w:tc>
        <w:tc>
          <w:tcPr>
            <w:tcW w:w="2785" w:type="dxa"/>
            <w:shd w:val="clear" w:color="auto" w:fill="BFBFBF" w:themeFill="background1" w:themeFillShade="BF"/>
            <w:vAlign w:val="center"/>
          </w:tcPr>
          <w:p w14:paraId="6C75C84D" w14:textId="77777777" w:rsidR="00403D5D" w:rsidRPr="000925F6" w:rsidRDefault="00403D5D" w:rsidP="00EA1B08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</w:rPr>
              <w:t xml:space="preserve">How was the JPR satisfied by the Course for which Equivalency is Requested?  </w:t>
            </w:r>
          </w:p>
        </w:tc>
      </w:tr>
      <w:tr w:rsidR="00403D5D" w:rsidRPr="0095477A" w14:paraId="54CDA4CA" w14:textId="77777777" w:rsidTr="00EA1B08">
        <w:tc>
          <w:tcPr>
            <w:tcW w:w="2605" w:type="dxa"/>
          </w:tcPr>
          <w:p w14:paraId="6A59F429" w14:textId="77777777" w:rsidR="00403D5D" w:rsidRPr="00F506B0" w:rsidRDefault="00F506B0" w:rsidP="00F506B0">
            <w:pPr>
              <w:autoSpaceDE w:val="0"/>
              <w:autoSpaceDN w:val="0"/>
              <w:adjustRightInd w:val="0"/>
              <w:rPr>
                <w:b/>
                <w:noProof/>
                <w:sz w:val="24"/>
                <w:szCs w:val="24"/>
              </w:rPr>
            </w:pPr>
            <w:r w:rsidRPr="00F506B0">
              <w:rPr>
                <w:b/>
                <w:noProof/>
                <w:sz w:val="24"/>
                <w:szCs w:val="24"/>
              </w:rPr>
              <w:t>7.3.6</w:t>
            </w:r>
          </w:p>
          <w:p w14:paraId="17F8C700" w14:textId="77777777" w:rsidR="00F506B0" w:rsidRPr="0095477A" w:rsidRDefault="00F506B0" w:rsidP="00F506B0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  <w:r w:rsidRPr="00F506B0">
              <w:rPr>
                <w:b/>
                <w:noProof/>
                <w:sz w:val="24"/>
                <w:szCs w:val="24"/>
              </w:rPr>
              <w:t>Plans Review</w:t>
            </w:r>
          </w:p>
        </w:tc>
        <w:tc>
          <w:tcPr>
            <w:tcW w:w="3960" w:type="dxa"/>
          </w:tcPr>
          <w:p w14:paraId="3DF71960" w14:textId="77777777" w:rsidR="00F506B0" w:rsidRPr="00F506B0" w:rsidRDefault="00F506B0" w:rsidP="00F506B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506B0">
              <w:rPr>
                <w:bCs/>
                <w:sz w:val="24"/>
                <w:szCs w:val="24"/>
              </w:rPr>
              <w:t>Evaluate code compliance for required fire flow and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506B0">
              <w:rPr>
                <w:bCs/>
                <w:sz w:val="24"/>
                <w:szCs w:val="24"/>
              </w:rPr>
              <w:t>hydrant location and spacing, given a plan, codes and standards,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506B0">
              <w:rPr>
                <w:bCs/>
                <w:sz w:val="24"/>
                <w:szCs w:val="24"/>
              </w:rPr>
              <w:t>and fire flow test results, so that hydrants are correctly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506B0">
              <w:rPr>
                <w:bCs/>
                <w:sz w:val="24"/>
                <w:szCs w:val="24"/>
              </w:rPr>
              <w:t>located, required fire flow is determined, and deficiencies are</w:t>
            </w:r>
          </w:p>
          <w:p w14:paraId="4B955190" w14:textId="77777777" w:rsidR="00F506B0" w:rsidRPr="00F506B0" w:rsidRDefault="00F506B0" w:rsidP="00F506B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506B0">
              <w:rPr>
                <w:bCs/>
                <w:sz w:val="24"/>
                <w:szCs w:val="24"/>
              </w:rPr>
              <w:t>identified, documented, and reported in accordance with the</w:t>
            </w:r>
          </w:p>
          <w:p w14:paraId="3A66EB69" w14:textId="77777777" w:rsidR="00F506B0" w:rsidRPr="00F506B0" w:rsidRDefault="00F506B0" w:rsidP="00F506B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506B0">
              <w:rPr>
                <w:bCs/>
                <w:sz w:val="24"/>
                <w:szCs w:val="24"/>
              </w:rPr>
              <w:t>policies and procedures of the jurisdiction.</w:t>
            </w:r>
          </w:p>
          <w:p w14:paraId="1961FCC7" w14:textId="77777777" w:rsidR="00F506B0" w:rsidRPr="00F506B0" w:rsidRDefault="00F506B0" w:rsidP="00F506B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506B0">
              <w:rPr>
                <w:bCs/>
                <w:sz w:val="24"/>
                <w:szCs w:val="24"/>
              </w:rPr>
              <w:t>(A) Requisite Knowledge. Standard civil engineering symbols;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506B0">
              <w:rPr>
                <w:bCs/>
                <w:sz w:val="24"/>
                <w:szCs w:val="24"/>
              </w:rPr>
              <w:t>types of water supply and distribution systems; water distribution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506B0">
              <w:rPr>
                <w:bCs/>
                <w:sz w:val="24"/>
                <w:szCs w:val="24"/>
              </w:rPr>
              <w:t>system test methods; characteristics of public and</w:t>
            </w:r>
          </w:p>
          <w:p w14:paraId="5F2B2BC4" w14:textId="77777777" w:rsidR="00F506B0" w:rsidRPr="00F506B0" w:rsidRDefault="00F506B0" w:rsidP="00F506B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506B0">
              <w:rPr>
                <w:bCs/>
                <w:sz w:val="24"/>
                <w:szCs w:val="24"/>
              </w:rPr>
              <w:t>private water supply systems, water meters, backflow prevention,</w:t>
            </w:r>
          </w:p>
          <w:p w14:paraId="163AF75D" w14:textId="77777777" w:rsidR="00403D5D" w:rsidRDefault="00F506B0" w:rsidP="00F506B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506B0">
              <w:rPr>
                <w:bCs/>
                <w:sz w:val="24"/>
                <w:szCs w:val="24"/>
              </w:rPr>
              <w:t>and other devices that can impact on fire flow; the effects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506B0">
              <w:rPr>
                <w:bCs/>
                <w:sz w:val="24"/>
                <w:szCs w:val="24"/>
              </w:rPr>
              <w:t>of friction loss and elevation on water flow; potential impact of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506B0">
              <w:rPr>
                <w:bCs/>
                <w:sz w:val="24"/>
                <w:szCs w:val="24"/>
              </w:rPr>
              <w:t>state health regulations on fire flow; and the applicable codes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506B0">
              <w:rPr>
                <w:bCs/>
                <w:sz w:val="24"/>
                <w:szCs w:val="24"/>
              </w:rPr>
              <w:t>and standards related to fire flow in the jurisdiction.</w:t>
            </w:r>
          </w:p>
          <w:p w14:paraId="6F30799B" w14:textId="77777777" w:rsidR="00F506B0" w:rsidRPr="00F506B0" w:rsidRDefault="00F506B0" w:rsidP="00F506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6B0">
              <w:rPr>
                <w:sz w:val="24"/>
                <w:szCs w:val="24"/>
              </w:rPr>
              <w:t>(B) Requisite Skills. The ability to interpret fire flow test results,</w:t>
            </w:r>
          </w:p>
          <w:p w14:paraId="31B632CF" w14:textId="77777777" w:rsidR="00F506B0" w:rsidRPr="00F506B0" w:rsidRDefault="00F506B0" w:rsidP="00F506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6B0">
              <w:rPr>
                <w:sz w:val="24"/>
                <w:szCs w:val="24"/>
              </w:rPr>
              <w:t xml:space="preserve">determine fire hydrant locations and </w:t>
            </w:r>
            <w:proofErr w:type="gramStart"/>
            <w:r w:rsidRPr="00F506B0">
              <w:rPr>
                <w:sz w:val="24"/>
                <w:szCs w:val="24"/>
              </w:rPr>
              <w:t>spacing, and</w:t>
            </w:r>
            <w:proofErr w:type="gramEnd"/>
            <w:r w:rsidRPr="00F506B0">
              <w:rPr>
                <w:sz w:val="24"/>
                <w:szCs w:val="24"/>
              </w:rPr>
              <w:t xml:space="preserve"> read</w:t>
            </w:r>
            <w:r>
              <w:rPr>
                <w:sz w:val="24"/>
                <w:szCs w:val="24"/>
              </w:rPr>
              <w:t xml:space="preserve"> </w:t>
            </w:r>
            <w:r w:rsidRPr="00F506B0">
              <w:rPr>
                <w:sz w:val="24"/>
                <w:szCs w:val="24"/>
              </w:rPr>
              <w:t>fire flow graphs.</w:t>
            </w:r>
          </w:p>
        </w:tc>
        <w:tc>
          <w:tcPr>
            <w:tcW w:w="2785" w:type="dxa"/>
          </w:tcPr>
          <w:p w14:paraId="35C800A6" w14:textId="77777777" w:rsidR="00403D5D" w:rsidRPr="0095477A" w:rsidRDefault="00403D5D" w:rsidP="00EA1B08">
            <w:pPr>
              <w:rPr>
                <w:noProof/>
                <w:sz w:val="24"/>
                <w:szCs w:val="24"/>
              </w:rPr>
            </w:pPr>
          </w:p>
        </w:tc>
      </w:tr>
      <w:tr w:rsidR="00403D5D" w:rsidRPr="0095477A" w14:paraId="73774225" w14:textId="77777777" w:rsidTr="00EA1B08">
        <w:tc>
          <w:tcPr>
            <w:tcW w:w="2605" w:type="dxa"/>
          </w:tcPr>
          <w:p w14:paraId="7037B3F8" w14:textId="77777777" w:rsidR="00403D5D" w:rsidRDefault="00F506B0" w:rsidP="00EA1B08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7.3.7</w:t>
            </w:r>
          </w:p>
          <w:p w14:paraId="24002216" w14:textId="77777777" w:rsidR="00F506B0" w:rsidRPr="001B1344" w:rsidRDefault="00F506B0" w:rsidP="00EA1B08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Plans Review</w:t>
            </w:r>
          </w:p>
        </w:tc>
        <w:tc>
          <w:tcPr>
            <w:tcW w:w="3960" w:type="dxa"/>
          </w:tcPr>
          <w:p w14:paraId="34287C89" w14:textId="77777777" w:rsidR="00F506B0" w:rsidRPr="00F506B0" w:rsidRDefault="00F506B0" w:rsidP="00F506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6B0">
              <w:rPr>
                <w:sz w:val="24"/>
                <w:szCs w:val="24"/>
              </w:rPr>
              <w:t>Evaluate emergency vehicle access, given a plan, so that</w:t>
            </w:r>
          </w:p>
          <w:p w14:paraId="103E65BF" w14:textId="77777777" w:rsidR="00F506B0" w:rsidRPr="00F506B0" w:rsidRDefault="00F506B0" w:rsidP="00F506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6B0">
              <w:rPr>
                <w:sz w:val="24"/>
                <w:szCs w:val="24"/>
              </w:rPr>
              <w:t>emergency access is provided in accordance with applicable</w:t>
            </w:r>
          </w:p>
          <w:p w14:paraId="44D1F8EC" w14:textId="77777777" w:rsidR="00F506B0" w:rsidRPr="00F506B0" w:rsidRDefault="00F506B0" w:rsidP="00F506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6B0">
              <w:rPr>
                <w:sz w:val="24"/>
                <w:szCs w:val="24"/>
              </w:rPr>
              <w:t xml:space="preserve">codes and standards and deficiencies are identified, </w:t>
            </w:r>
            <w:r w:rsidRPr="00F506B0">
              <w:rPr>
                <w:sz w:val="24"/>
                <w:szCs w:val="24"/>
              </w:rPr>
              <w:lastRenderedPageBreak/>
              <w:t>documented,</w:t>
            </w:r>
            <w:r>
              <w:rPr>
                <w:sz w:val="24"/>
                <w:szCs w:val="24"/>
              </w:rPr>
              <w:t xml:space="preserve"> </w:t>
            </w:r>
            <w:r w:rsidRPr="00F506B0">
              <w:rPr>
                <w:sz w:val="24"/>
                <w:szCs w:val="24"/>
              </w:rPr>
              <w:t>and reported in accordance with the policies of the</w:t>
            </w:r>
          </w:p>
          <w:p w14:paraId="464759D7" w14:textId="77777777" w:rsidR="00F506B0" w:rsidRPr="00F506B0" w:rsidRDefault="00F506B0" w:rsidP="00F506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6B0">
              <w:rPr>
                <w:sz w:val="24"/>
                <w:szCs w:val="24"/>
              </w:rPr>
              <w:t>jurisdiction.</w:t>
            </w:r>
          </w:p>
          <w:p w14:paraId="3A4E5A5B" w14:textId="77777777" w:rsidR="00F506B0" w:rsidRPr="00F506B0" w:rsidRDefault="00F506B0" w:rsidP="00F506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6B0">
              <w:rPr>
                <w:sz w:val="24"/>
                <w:szCs w:val="24"/>
              </w:rPr>
              <w:t>(A) Requisite Knowledge. Operating requirements for fire department</w:t>
            </w:r>
            <w:r>
              <w:rPr>
                <w:sz w:val="24"/>
                <w:szCs w:val="24"/>
              </w:rPr>
              <w:t xml:space="preserve"> </w:t>
            </w:r>
            <w:r w:rsidRPr="00F506B0">
              <w:rPr>
                <w:sz w:val="24"/>
                <w:szCs w:val="24"/>
              </w:rPr>
              <w:t>apparatus, planning and zoning requirements, and</w:t>
            </w:r>
          </w:p>
          <w:p w14:paraId="6AED394F" w14:textId="77777777" w:rsidR="00F506B0" w:rsidRPr="00F506B0" w:rsidRDefault="00F506B0" w:rsidP="00F506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6B0">
              <w:rPr>
                <w:sz w:val="24"/>
                <w:szCs w:val="24"/>
              </w:rPr>
              <w:t>emergency access requirements of applicable codes and standards.</w:t>
            </w:r>
          </w:p>
          <w:p w14:paraId="29BC8D40" w14:textId="77777777" w:rsidR="00403D5D" w:rsidRPr="0095477A" w:rsidRDefault="00F506B0" w:rsidP="00F506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6B0">
              <w:rPr>
                <w:sz w:val="24"/>
                <w:szCs w:val="24"/>
              </w:rPr>
              <w:t>(B) Requisite Skills. The ability to interpret and use plan scale.</w:t>
            </w:r>
          </w:p>
        </w:tc>
        <w:tc>
          <w:tcPr>
            <w:tcW w:w="2785" w:type="dxa"/>
          </w:tcPr>
          <w:p w14:paraId="4183AC56" w14:textId="77777777" w:rsidR="00403D5D" w:rsidRPr="0095477A" w:rsidRDefault="00403D5D" w:rsidP="00EA1B08">
            <w:pPr>
              <w:rPr>
                <w:noProof/>
                <w:sz w:val="24"/>
                <w:szCs w:val="24"/>
              </w:rPr>
            </w:pPr>
          </w:p>
        </w:tc>
      </w:tr>
      <w:tr w:rsidR="00403D5D" w:rsidRPr="0095477A" w14:paraId="5607DBB1" w14:textId="77777777" w:rsidTr="00EA1B08">
        <w:tc>
          <w:tcPr>
            <w:tcW w:w="2605" w:type="dxa"/>
          </w:tcPr>
          <w:p w14:paraId="41317CA7" w14:textId="77777777" w:rsidR="00403D5D" w:rsidRDefault="00F506B0" w:rsidP="00EA1B08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7.3.8</w:t>
            </w:r>
          </w:p>
          <w:p w14:paraId="2287EC36" w14:textId="77777777" w:rsidR="00F506B0" w:rsidRPr="001B1344" w:rsidRDefault="00F506B0" w:rsidP="00EA1B08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Plans Review</w:t>
            </w:r>
          </w:p>
        </w:tc>
        <w:tc>
          <w:tcPr>
            <w:tcW w:w="3960" w:type="dxa"/>
          </w:tcPr>
          <w:p w14:paraId="537D896A" w14:textId="77777777" w:rsidR="00F506B0" w:rsidRPr="00F506B0" w:rsidRDefault="00F506B0" w:rsidP="00F506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6B0">
              <w:rPr>
                <w:sz w:val="24"/>
                <w:szCs w:val="24"/>
              </w:rPr>
              <w:t>Recommend policies and procedures for the delivery of</w:t>
            </w:r>
          </w:p>
          <w:p w14:paraId="120D9162" w14:textId="77777777" w:rsidR="00F506B0" w:rsidRPr="00F506B0" w:rsidRDefault="00F506B0" w:rsidP="00F506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6B0">
              <w:rPr>
                <w:sz w:val="24"/>
                <w:szCs w:val="24"/>
              </w:rPr>
              <w:t>plan review services, given management objectives, so that</w:t>
            </w:r>
          </w:p>
          <w:p w14:paraId="2D8F2954" w14:textId="77777777" w:rsidR="00F506B0" w:rsidRPr="00F506B0" w:rsidRDefault="00F506B0" w:rsidP="00F506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6B0">
              <w:rPr>
                <w:sz w:val="24"/>
                <w:szCs w:val="24"/>
              </w:rPr>
              <w:t>plan reviews are conducted in accordance with the policies of</w:t>
            </w:r>
          </w:p>
          <w:p w14:paraId="6831555A" w14:textId="77777777" w:rsidR="00F506B0" w:rsidRPr="00F506B0" w:rsidRDefault="00F506B0" w:rsidP="00F506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6B0">
              <w:rPr>
                <w:sz w:val="24"/>
                <w:szCs w:val="24"/>
              </w:rPr>
              <w:t>the jurisdiction and due process of the law is followed.</w:t>
            </w:r>
          </w:p>
          <w:p w14:paraId="47A455BB" w14:textId="77777777" w:rsidR="00F506B0" w:rsidRPr="00F506B0" w:rsidRDefault="00F506B0" w:rsidP="00F506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6B0">
              <w:rPr>
                <w:sz w:val="24"/>
                <w:szCs w:val="24"/>
              </w:rPr>
              <w:t>(A) Requisite Knowledge. Policies and procedures of the jurisdiction</w:t>
            </w:r>
          </w:p>
          <w:p w14:paraId="0679C054" w14:textId="77777777" w:rsidR="00F506B0" w:rsidRPr="00F506B0" w:rsidRDefault="00F506B0" w:rsidP="00F506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6B0">
              <w:rPr>
                <w:sz w:val="24"/>
                <w:szCs w:val="24"/>
              </w:rPr>
              <w:t>related to plan review and sources of detailed and technical</w:t>
            </w:r>
          </w:p>
          <w:p w14:paraId="07D3FE62" w14:textId="77777777" w:rsidR="00403D5D" w:rsidRDefault="00F506B0" w:rsidP="00F506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6B0">
              <w:rPr>
                <w:sz w:val="24"/>
                <w:szCs w:val="24"/>
              </w:rPr>
              <w:t>information relating to fire protection and life safety.</w:t>
            </w:r>
          </w:p>
          <w:p w14:paraId="6AD29AFD" w14:textId="77777777" w:rsidR="00F506B0" w:rsidRPr="0095477A" w:rsidRDefault="00F506B0" w:rsidP="00F506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6B0">
              <w:rPr>
                <w:sz w:val="24"/>
                <w:szCs w:val="24"/>
              </w:rPr>
              <w:t>(B) Requisite Skills. The ability to identify construction</w:t>
            </w:r>
            <w:r>
              <w:rPr>
                <w:sz w:val="24"/>
                <w:szCs w:val="24"/>
              </w:rPr>
              <w:t xml:space="preserve"> </w:t>
            </w:r>
            <w:r w:rsidRPr="00F506B0">
              <w:rPr>
                <w:sz w:val="24"/>
                <w:szCs w:val="24"/>
              </w:rPr>
              <w:t>methods and materials related to fire safety, read and interpret</w:t>
            </w:r>
            <w:r>
              <w:rPr>
                <w:sz w:val="24"/>
                <w:szCs w:val="24"/>
              </w:rPr>
              <w:t xml:space="preserve"> </w:t>
            </w:r>
            <w:r w:rsidRPr="00F506B0">
              <w:rPr>
                <w:sz w:val="24"/>
                <w:szCs w:val="24"/>
              </w:rPr>
              <w:t>construction plans and specifications, communicate</w:t>
            </w:r>
            <w:r>
              <w:rPr>
                <w:sz w:val="24"/>
                <w:szCs w:val="24"/>
              </w:rPr>
              <w:t xml:space="preserve"> </w:t>
            </w:r>
            <w:r w:rsidRPr="00F506B0">
              <w:rPr>
                <w:sz w:val="24"/>
                <w:szCs w:val="24"/>
              </w:rPr>
              <w:t>orally and in writing, educate, research, make decisions, recognize</w:t>
            </w:r>
            <w:r>
              <w:rPr>
                <w:sz w:val="24"/>
                <w:szCs w:val="24"/>
              </w:rPr>
              <w:t xml:space="preserve"> </w:t>
            </w:r>
            <w:r w:rsidRPr="00F506B0">
              <w:rPr>
                <w:sz w:val="24"/>
                <w:szCs w:val="24"/>
              </w:rPr>
              <w:t>problems, and resolve conflicts.</w:t>
            </w:r>
          </w:p>
        </w:tc>
        <w:tc>
          <w:tcPr>
            <w:tcW w:w="2785" w:type="dxa"/>
          </w:tcPr>
          <w:p w14:paraId="2C90CE41" w14:textId="77777777" w:rsidR="00403D5D" w:rsidRDefault="00403D5D" w:rsidP="00EA1B08">
            <w:pPr>
              <w:rPr>
                <w:noProof/>
                <w:sz w:val="24"/>
                <w:szCs w:val="24"/>
              </w:rPr>
            </w:pPr>
          </w:p>
          <w:p w14:paraId="4A454E48" w14:textId="77777777" w:rsidR="00F506B0" w:rsidRDefault="00F506B0" w:rsidP="00EA1B08">
            <w:pPr>
              <w:rPr>
                <w:noProof/>
                <w:sz w:val="24"/>
                <w:szCs w:val="24"/>
              </w:rPr>
            </w:pPr>
          </w:p>
          <w:p w14:paraId="5FD9029C" w14:textId="77777777" w:rsidR="00F506B0" w:rsidRDefault="00F506B0" w:rsidP="00EA1B08">
            <w:pPr>
              <w:rPr>
                <w:noProof/>
                <w:sz w:val="24"/>
                <w:szCs w:val="24"/>
              </w:rPr>
            </w:pPr>
          </w:p>
          <w:p w14:paraId="23460E70" w14:textId="77777777" w:rsidR="00F506B0" w:rsidRDefault="00F506B0" w:rsidP="00EA1B08">
            <w:pPr>
              <w:rPr>
                <w:noProof/>
                <w:sz w:val="24"/>
                <w:szCs w:val="24"/>
              </w:rPr>
            </w:pPr>
          </w:p>
          <w:p w14:paraId="51A4AA84" w14:textId="77777777" w:rsidR="00F506B0" w:rsidRDefault="00F506B0" w:rsidP="00EA1B08">
            <w:pPr>
              <w:rPr>
                <w:noProof/>
                <w:sz w:val="24"/>
                <w:szCs w:val="24"/>
              </w:rPr>
            </w:pPr>
          </w:p>
          <w:p w14:paraId="352E5CE6" w14:textId="77777777" w:rsidR="00F506B0" w:rsidRDefault="00F506B0" w:rsidP="00EA1B08">
            <w:pPr>
              <w:rPr>
                <w:noProof/>
                <w:sz w:val="24"/>
                <w:szCs w:val="24"/>
              </w:rPr>
            </w:pPr>
          </w:p>
          <w:p w14:paraId="4EAEC051" w14:textId="77777777" w:rsidR="00F506B0" w:rsidRDefault="00F506B0" w:rsidP="00EA1B08">
            <w:pPr>
              <w:rPr>
                <w:noProof/>
                <w:sz w:val="24"/>
                <w:szCs w:val="24"/>
              </w:rPr>
            </w:pPr>
          </w:p>
          <w:p w14:paraId="2114B852" w14:textId="77777777" w:rsidR="00F506B0" w:rsidRDefault="00F506B0" w:rsidP="00EA1B08">
            <w:pPr>
              <w:rPr>
                <w:noProof/>
                <w:sz w:val="24"/>
                <w:szCs w:val="24"/>
              </w:rPr>
            </w:pPr>
          </w:p>
          <w:p w14:paraId="32EFF3E9" w14:textId="77777777" w:rsidR="00F506B0" w:rsidRDefault="00F506B0" w:rsidP="00EA1B08">
            <w:pPr>
              <w:rPr>
                <w:noProof/>
                <w:sz w:val="24"/>
                <w:szCs w:val="24"/>
              </w:rPr>
            </w:pPr>
          </w:p>
          <w:p w14:paraId="3A6D0E7B" w14:textId="77777777" w:rsidR="00F506B0" w:rsidRDefault="00F506B0" w:rsidP="00EA1B08">
            <w:pPr>
              <w:rPr>
                <w:noProof/>
                <w:sz w:val="24"/>
                <w:szCs w:val="24"/>
              </w:rPr>
            </w:pPr>
          </w:p>
          <w:p w14:paraId="04D1608D" w14:textId="77777777" w:rsidR="00F506B0" w:rsidRDefault="00F506B0" w:rsidP="00EA1B08">
            <w:pPr>
              <w:rPr>
                <w:noProof/>
                <w:sz w:val="24"/>
                <w:szCs w:val="24"/>
              </w:rPr>
            </w:pPr>
          </w:p>
          <w:p w14:paraId="6F71A8DB" w14:textId="77777777" w:rsidR="00F506B0" w:rsidRDefault="00F506B0" w:rsidP="00EA1B08">
            <w:pPr>
              <w:rPr>
                <w:noProof/>
                <w:sz w:val="24"/>
                <w:szCs w:val="24"/>
              </w:rPr>
            </w:pPr>
          </w:p>
          <w:p w14:paraId="7667DD21" w14:textId="77777777" w:rsidR="00F506B0" w:rsidRDefault="00F506B0" w:rsidP="00EA1B08">
            <w:pPr>
              <w:rPr>
                <w:noProof/>
                <w:sz w:val="24"/>
                <w:szCs w:val="24"/>
              </w:rPr>
            </w:pPr>
          </w:p>
          <w:p w14:paraId="099B39B2" w14:textId="77777777" w:rsidR="00F506B0" w:rsidRDefault="00F506B0" w:rsidP="00EA1B08">
            <w:pPr>
              <w:rPr>
                <w:noProof/>
                <w:sz w:val="24"/>
                <w:szCs w:val="24"/>
              </w:rPr>
            </w:pPr>
          </w:p>
          <w:p w14:paraId="23011B23" w14:textId="77777777" w:rsidR="00F506B0" w:rsidRDefault="00F506B0" w:rsidP="00EA1B08">
            <w:pPr>
              <w:rPr>
                <w:noProof/>
                <w:sz w:val="24"/>
                <w:szCs w:val="24"/>
              </w:rPr>
            </w:pPr>
          </w:p>
          <w:p w14:paraId="7C7ACD67" w14:textId="77777777" w:rsidR="00F506B0" w:rsidRDefault="00F506B0" w:rsidP="00EA1B08">
            <w:pPr>
              <w:rPr>
                <w:noProof/>
                <w:sz w:val="24"/>
                <w:szCs w:val="24"/>
              </w:rPr>
            </w:pPr>
          </w:p>
          <w:p w14:paraId="0E26D165" w14:textId="77777777" w:rsidR="00F506B0" w:rsidRDefault="00F506B0" w:rsidP="00EA1B08">
            <w:pPr>
              <w:rPr>
                <w:noProof/>
                <w:sz w:val="24"/>
                <w:szCs w:val="24"/>
              </w:rPr>
            </w:pPr>
          </w:p>
          <w:p w14:paraId="023BD59B" w14:textId="77777777" w:rsidR="00F506B0" w:rsidRDefault="00F506B0" w:rsidP="00EA1B08">
            <w:pPr>
              <w:rPr>
                <w:noProof/>
                <w:sz w:val="24"/>
                <w:szCs w:val="24"/>
              </w:rPr>
            </w:pPr>
          </w:p>
          <w:p w14:paraId="4C7E3A7A" w14:textId="77777777" w:rsidR="00F506B0" w:rsidRDefault="00F506B0" w:rsidP="00EA1B08">
            <w:pPr>
              <w:rPr>
                <w:noProof/>
                <w:sz w:val="24"/>
                <w:szCs w:val="24"/>
              </w:rPr>
            </w:pPr>
          </w:p>
          <w:p w14:paraId="219649BE" w14:textId="77777777" w:rsidR="00F506B0" w:rsidRDefault="00F506B0" w:rsidP="00EA1B08">
            <w:pPr>
              <w:rPr>
                <w:noProof/>
                <w:sz w:val="24"/>
                <w:szCs w:val="24"/>
              </w:rPr>
            </w:pPr>
          </w:p>
          <w:p w14:paraId="1D97CC53" w14:textId="77777777" w:rsidR="00F506B0" w:rsidRDefault="00F506B0" w:rsidP="00EA1B08">
            <w:pPr>
              <w:rPr>
                <w:noProof/>
                <w:sz w:val="24"/>
                <w:szCs w:val="24"/>
              </w:rPr>
            </w:pPr>
          </w:p>
          <w:p w14:paraId="63865EDF" w14:textId="77777777" w:rsidR="00F506B0" w:rsidRDefault="00F506B0" w:rsidP="00EA1B08">
            <w:pPr>
              <w:rPr>
                <w:noProof/>
                <w:sz w:val="24"/>
                <w:szCs w:val="24"/>
              </w:rPr>
            </w:pPr>
          </w:p>
          <w:p w14:paraId="34F27F3B" w14:textId="77777777" w:rsidR="00F506B0" w:rsidRPr="0095477A" w:rsidRDefault="00F506B0" w:rsidP="00EA1B08">
            <w:pPr>
              <w:rPr>
                <w:noProof/>
                <w:sz w:val="24"/>
                <w:szCs w:val="24"/>
              </w:rPr>
            </w:pPr>
          </w:p>
        </w:tc>
      </w:tr>
      <w:tr w:rsidR="00F506B0" w:rsidRPr="0095477A" w14:paraId="6C7485E0" w14:textId="77777777" w:rsidTr="00EA1B08">
        <w:tc>
          <w:tcPr>
            <w:tcW w:w="2605" w:type="dxa"/>
          </w:tcPr>
          <w:p w14:paraId="0683E64D" w14:textId="77777777" w:rsidR="00F506B0" w:rsidRDefault="00117A2B" w:rsidP="00EA1B08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7.3.9</w:t>
            </w:r>
          </w:p>
          <w:p w14:paraId="0D26D904" w14:textId="77777777" w:rsidR="00117A2B" w:rsidRDefault="00117A2B" w:rsidP="00EA1B08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Plans Review</w:t>
            </w:r>
          </w:p>
        </w:tc>
        <w:tc>
          <w:tcPr>
            <w:tcW w:w="3960" w:type="dxa"/>
          </w:tcPr>
          <w:p w14:paraId="2660150B" w14:textId="77777777" w:rsidR="00117A2B" w:rsidRPr="00117A2B" w:rsidRDefault="00117A2B" w:rsidP="00117A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A2B">
              <w:rPr>
                <w:sz w:val="24"/>
                <w:szCs w:val="24"/>
              </w:rPr>
              <w:t>Participate in legal proceedings, given the findings of a</w:t>
            </w:r>
            <w:r>
              <w:rPr>
                <w:sz w:val="24"/>
                <w:szCs w:val="24"/>
              </w:rPr>
              <w:t xml:space="preserve"> </w:t>
            </w:r>
            <w:r w:rsidRPr="00117A2B">
              <w:rPr>
                <w:sz w:val="24"/>
                <w:szCs w:val="24"/>
              </w:rPr>
              <w:t>plan review and consultation with legal counsel, so that testimony</w:t>
            </w:r>
            <w:r>
              <w:rPr>
                <w:sz w:val="24"/>
                <w:szCs w:val="24"/>
              </w:rPr>
              <w:t xml:space="preserve"> </w:t>
            </w:r>
            <w:r w:rsidRPr="00117A2B">
              <w:rPr>
                <w:sz w:val="24"/>
                <w:szCs w:val="24"/>
              </w:rPr>
              <w:t xml:space="preserve">is </w:t>
            </w:r>
            <w:proofErr w:type="gramStart"/>
            <w:r w:rsidRPr="00117A2B">
              <w:rPr>
                <w:sz w:val="24"/>
                <w:szCs w:val="24"/>
              </w:rPr>
              <w:t>accurate</w:t>
            </w:r>
            <w:proofErr w:type="gramEnd"/>
            <w:r w:rsidRPr="00117A2B">
              <w:rPr>
                <w:sz w:val="24"/>
                <w:szCs w:val="24"/>
              </w:rPr>
              <w:t xml:space="preserve"> and the plan reviewer’s demeanor is appropriate</w:t>
            </w:r>
          </w:p>
          <w:p w14:paraId="4F140F60" w14:textId="77777777" w:rsidR="00117A2B" w:rsidRPr="00117A2B" w:rsidRDefault="00117A2B" w:rsidP="00117A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A2B">
              <w:rPr>
                <w:sz w:val="24"/>
                <w:szCs w:val="24"/>
              </w:rPr>
              <w:t>to the proceeding.</w:t>
            </w:r>
          </w:p>
          <w:p w14:paraId="4F9EC18C" w14:textId="77777777" w:rsidR="00117A2B" w:rsidRPr="00117A2B" w:rsidRDefault="00117A2B" w:rsidP="00117A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A2B">
              <w:rPr>
                <w:sz w:val="24"/>
                <w:szCs w:val="24"/>
              </w:rPr>
              <w:lastRenderedPageBreak/>
              <w:t>(A) Requisite Knowledge. The legal requirements pertaining</w:t>
            </w:r>
          </w:p>
          <w:p w14:paraId="1873F260" w14:textId="77777777" w:rsidR="00117A2B" w:rsidRPr="00117A2B" w:rsidRDefault="00117A2B" w:rsidP="00117A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A2B">
              <w:rPr>
                <w:sz w:val="24"/>
                <w:szCs w:val="24"/>
              </w:rPr>
              <w:t>to evidence rules in the legal system and the types of legal</w:t>
            </w:r>
          </w:p>
          <w:p w14:paraId="33261089" w14:textId="77777777" w:rsidR="00117A2B" w:rsidRPr="00117A2B" w:rsidRDefault="00117A2B" w:rsidP="00117A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A2B">
              <w:rPr>
                <w:sz w:val="24"/>
                <w:szCs w:val="24"/>
              </w:rPr>
              <w:t>proceedings.</w:t>
            </w:r>
          </w:p>
          <w:p w14:paraId="5655326F" w14:textId="77777777" w:rsidR="00117A2B" w:rsidRPr="00117A2B" w:rsidRDefault="00117A2B" w:rsidP="00117A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A2B">
              <w:rPr>
                <w:sz w:val="24"/>
                <w:szCs w:val="24"/>
              </w:rPr>
              <w:t>(B) Requisite Skills. Familiarity with courtroom demeanor,</w:t>
            </w:r>
            <w:r>
              <w:rPr>
                <w:sz w:val="24"/>
                <w:szCs w:val="24"/>
              </w:rPr>
              <w:t xml:space="preserve"> </w:t>
            </w:r>
            <w:r w:rsidRPr="00117A2B">
              <w:rPr>
                <w:sz w:val="24"/>
                <w:szCs w:val="24"/>
              </w:rPr>
              <w:t>communication, and listening skills and the ability to differentiate</w:t>
            </w:r>
          </w:p>
          <w:p w14:paraId="1D7C9DEC" w14:textId="77777777" w:rsidR="00F506B0" w:rsidRPr="00F506B0" w:rsidRDefault="00117A2B" w:rsidP="00117A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A2B">
              <w:rPr>
                <w:sz w:val="24"/>
                <w:szCs w:val="24"/>
              </w:rPr>
              <w:t>facts from opinions.</w:t>
            </w:r>
          </w:p>
        </w:tc>
        <w:tc>
          <w:tcPr>
            <w:tcW w:w="2785" w:type="dxa"/>
          </w:tcPr>
          <w:p w14:paraId="50C33928" w14:textId="77777777" w:rsidR="00F506B0" w:rsidRDefault="00F506B0" w:rsidP="00EA1B08">
            <w:pPr>
              <w:rPr>
                <w:noProof/>
                <w:sz w:val="24"/>
                <w:szCs w:val="24"/>
              </w:rPr>
            </w:pPr>
          </w:p>
        </w:tc>
      </w:tr>
      <w:tr w:rsidR="00117A2B" w:rsidRPr="0095477A" w14:paraId="6F0A27D6" w14:textId="77777777" w:rsidTr="00EA1B08">
        <w:tc>
          <w:tcPr>
            <w:tcW w:w="2605" w:type="dxa"/>
          </w:tcPr>
          <w:p w14:paraId="4D40D41E" w14:textId="77777777" w:rsidR="00117A2B" w:rsidRDefault="00117A2B" w:rsidP="00EA1B08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7.3.10</w:t>
            </w:r>
          </w:p>
          <w:p w14:paraId="4B16528C" w14:textId="77777777" w:rsidR="00117A2B" w:rsidRDefault="00117A2B" w:rsidP="00EA1B08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Plans Review</w:t>
            </w:r>
          </w:p>
        </w:tc>
        <w:tc>
          <w:tcPr>
            <w:tcW w:w="3960" w:type="dxa"/>
          </w:tcPr>
          <w:p w14:paraId="3269A1EC" w14:textId="77777777" w:rsidR="00117A2B" w:rsidRPr="00117A2B" w:rsidRDefault="00117A2B" w:rsidP="00117A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A2B">
              <w:rPr>
                <w:sz w:val="24"/>
                <w:szCs w:val="24"/>
              </w:rPr>
              <w:t>7.3.10 Evaluate plans for the installation of fire protection</w:t>
            </w:r>
          </w:p>
          <w:p w14:paraId="1975A524" w14:textId="77777777" w:rsidR="00117A2B" w:rsidRPr="00117A2B" w:rsidRDefault="00117A2B" w:rsidP="00117A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A2B">
              <w:rPr>
                <w:sz w:val="24"/>
                <w:szCs w:val="24"/>
              </w:rPr>
              <w:t>and life safety systems, given a plan submittal, so that the fire</w:t>
            </w:r>
          </w:p>
          <w:p w14:paraId="514D17B7" w14:textId="77777777" w:rsidR="00117A2B" w:rsidRPr="00117A2B" w:rsidRDefault="00117A2B" w:rsidP="00117A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A2B">
              <w:rPr>
                <w:sz w:val="24"/>
                <w:szCs w:val="24"/>
              </w:rPr>
              <w:t>protection systems, including pre-engineered systems, and</w:t>
            </w:r>
          </w:p>
          <w:p w14:paraId="1593A5D1" w14:textId="77777777" w:rsidR="00117A2B" w:rsidRPr="00117A2B" w:rsidRDefault="00117A2B" w:rsidP="00117A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A2B">
              <w:rPr>
                <w:sz w:val="24"/>
                <w:szCs w:val="24"/>
              </w:rPr>
              <w:t xml:space="preserve">equipment </w:t>
            </w:r>
            <w:proofErr w:type="gramStart"/>
            <w:r w:rsidRPr="00117A2B">
              <w:rPr>
                <w:sz w:val="24"/>
                <w:szCs w:val="24"/>
              </w:rPr>
              <w:t>are</w:t>
            </w:r>
            <w:proofErr w:type="gramEnd"/>
            <w:r w:rsidRPr="00117A2B">
              <w:rPr>
                <w:sz w:val="24"/>
                <w:szCs w:val="24"/>
              </w:rPr>
              <w:t xml:space="preserve"> reviewed and deficiencies are identified, documented,</w:t>
            </w:r>
            <w:r>
              <w:rPr>
                <w:sz w:val="24"/>
                <w:szCs w:val="24"/>
              </w:rPr>
              <w:t xml:space="preserve"> </w:t>
            </w:r>
            <w:r w:rsidRPr="00117A2B">
              <w:rPr>
                <w:sz w:val="24"/>
                <w:szCs w:val="24"/>
              </w:rPr>
              <w:t>and reported in accordance with the policies and</w:t>
            </w:r>
          </w:p>
          <w:p w14:paraId="5C4D10B3" w14:textId="77777777" w:rsidR="00117A2B" w:rsidRPr="00117A2B" w:rsidRDefault="00117A2B" w:rsidP="00117A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A2B">
              <w:rPr>
                <w:sz w:val="24"/>
                <w:szCs w:val="24"/>
              </w:rPr>
              <w:t>procedures of the jurisdiction.</w:t>
            </w:r>
          </w:p>
          <w:p w14:paraId="138691B3" w14:textId="77777777" w:rsidR="00117A2B" w:rsidRPr="00117A2B" w:rsidRDefault="00117A2B" w:rsidP="00117A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A2B">
              <w:rPr>
                <w:sz w:val="24"/>
                <w:szCs w:val="24"/>
              </w:rPr>
              <w:t>(A) Requisite Knowledge. Applicable codes and standards for</w:t>
            </w:r>
            <w:r>
              <w:rPr>
                <w:sz w:val="24"/>
                <w:szCs w:val="24"/>
              </w:rPr>
              <w:t xml:space="preserve"> </w:t>
            </w:r>
            <w:r w:rsidRPr="00117A2B">
              <w:rPr>
                <w:sz w:val="24"/>
                <w:szCs w:val="24"/>
              </w:rPr>
              <w:t>fire protection systems, basic physical science as it relates to</w:t>
            </w:r>
          </w:p>
          <w:p w14:paraId="2C903E5F" w14:textId="77777777" w:rsidR="00117A2B" w:rsidRPr="00117A2B" w:rsidRDefault="00117A2B" w:rsidP="00117A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A2B">
              <w:rPr>
                <w:sz w:val="24"/>
                <w:szCs w:val="24"/>
              </w:rPr>
              <w:t>fire behavior and fire suppression, basic system design criteria,</w:t>
            </w:r>
          </w:p>
          <w:p w14:paraId="34B57AC9" w14:textId="77777777" w:rsidR="00117A2B" w:rsidRPr="00117A2B" w:rsidRDefault="00117A2B" w:rsidP="00117A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A2B">
              <w:rPr>
                <w:sz w:val="24"/>
                <w:szCs w:val="24"/>
              </w:rPr>
              <w:t>material listing requirements, material specifications, installation</w:t>
            </w:r>
          </w:p>
          <w:p w14:paraId="3134344E" w14:textId="77777777" w:rsidR="00117A2B" w:rsidRPr="00117A2B" w:rsidRDefault="00117A2B" w:rsidP="00117A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A2B">
              <w:rPr>
                <w:sz w:val="24"/>
                <w:szCs w:val="24"/>
              </w:rPr>
              <w:t>techniques, acceptance inspection/testing of completed</w:t>
            </w:r>
          </w:p>
          <w:p w14:paraId="3AC77285" w14:textId="77777777" w:rsidR="00117A2B" w:rsidRPr="00117A2B" w:rsidRDefault="00117A2B" w:rsidP="00117A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A2B">
              <w:rPr>
                <w:sz w:val="24"/>
                <w:szCs w:val="24"/>
              </w:rPr>
              <w:t>installations, construction types and techniques, and classification</w:t>
            </w:r>
          </w:p>
          <w:p w14:paraId="10813E86" w14:textId="77777777" w:rsidR="00117A2B" w:rsidRPr="00117A2B" w:rsidRDefault="00117A2B" w:rsidP="00117A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A2B">
              <w:rPr>
                <w:sz w:val="24"/>
                <w:szCs w:val="24"/>
              </w:rPr>
              <w:t>of occupancies.</w:t>
            </w:r>
          </w:p>
          <w:p w14:paraId="494844DD" w14:textId="77777777" w:rsidR="00117A2B" w:rsidRPr="00F506B0" w:rsidRDefault="00117A2B" w:rsidP="00117A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A2B">
              <w:rPr>
                <w:sz w:val="24"/>
                <w:szCs w:val="24"/>
              </w:rPr>
              <w:t>(B) Requisite Skills. The ability to review specifications, read</w:t>
            </w:r>
            <w:r>
              <w:rPr>
                <w:sz w:val="24"/>
                <w:szCs w:val="24"/>
              </w:rPr>
              <w:t xml:space="preserve"> </w:t>
            </w:r>
            <w:r w:rsidRPr="00117A2B">
              <w:rPr>
                <w:sz w:val="24"/>
                <w:szCs w:val="24"/>
              </w:rPr>
              <w:t>plans, classify occupancies, and apply standards.</w:t>
            </w:r>
          </w:p>
        </w:tc>
        <w:tc>
          <w:tcPr>
            <w:tcW w:w="2785" w:type="dxa"/>
          </w:tcPr>
          <w:p w14:paraId="7486B63D" w14:textId="77777777" w:rsidR="00117A2B" w:rsidRDefault="00117A2B" w:rsidP="00EA1B08">
            <w:pPr>
              <w:rPr>
                <w:noProof/>
                <w:sz w:val="24"/>
                <w:szCs w:val="24"/>
              </w:rPr>
            </w:pPr>
          </w:p>
        </w:tc>
      </w:tr>
      <w:tr w:rsidR="00117A2B" w:rsidRPr="0095477A" w14:paraId="69E180CF" w14:textId="77777777" w:rsidTr="00EA1B08">
        <w:tc>
          <w:tcPr>
            <w:tcW w:w="2605" w:type="dxa"/>
          </w:tcPr>
          <w:p w14:paraId="73A7294F" w14:textId="77777777" w:rsidR="00117A2B" w:rsidRDefault="00117A2B" w:rsidP="00EA1B08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8.2.1</w:t>
            </w:r>
          </w:p>
          <w:p w14:paraId="6EE8C38B" w14:textId="77777777" w:rsidR="00117A2B" w:rsidRDefault="00117A2B" w:rsidP="00EA1B08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Administration</w:t>
            </w:r>
          </w:p>
        </w:tc>
        <w:tc>
          <w:tcPr>
            <w:tcW w:w="3960" w:type="dxa"/>
          </w:tcPr>
          <w:p w14:paraId="72A29179" w14:textId="77777777" w:rsidR="00117A2B" w:rsidRPr="00117A2B" w:rsidRDefault="00117A2B" w:rsidP="00117A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A2B">
              <w:rPr>
                <w:sz w:val="24"/>
                <w:szCs w:val="24"/>
              </w:rPr>
              <w:t>Create plan review checklists and forms, given applicable</w:t>
            </w:r>
            <w:r>
              <w:rPr>
                <w:sz w:val="24"/>
                <w:szCs w:val="24"/>
              </w:rPr>
              <w:t xml:space="preserve"> </w:t>
            </w:r>
            <w:r w:rsidRPr="00117A2B">
              <w:rPr>
                <w:sz w:val="24"/>
                <w:szCs w:val="24"/>
              </w:rPr>
              <w:t>codes, standards, and departmental policies and procedures,</w:t>
            </w:r>
          </w:p>
          <w:p w14:paraId="61B3B109" w14:textId="77777777" w:rsidR="00117A2B" w:rsidRPr="00117A2B" w:rsidRDefault="00117A2B" w:rsidP="00117A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A2B">
              <w:rPr>
                <w:sz w:val="24"/>
                <w:szCs w:val="24"/>
              </w:rPr>
              <w:lastRenderedPageBreak/>
              <w:t>so that the materials developed address key issues and</w:t>
            </w:r>
            <w:r>
              <w:rPr>
                <w:sz w:val="24"/>
                <w:szCs w:val="24"/>
              </w:rPr>
              <w:t xml:space="preserve"> </w:t>
            </w:r>
            <w:r w:rsidRPr="00117A2B">
              <w:rPr>
                <w:sz w:val="24"/>
                <w:szCs w:val="24"/>
              </w:rPr>
              <w:t>clearly express code requirements of the jurisdiction.</w:t>
            </w:r>
          </w:p>
          <w:p w14:paraId="459B9DA1" w14:textId="77777777" w:rsidR="00117A2B" w:rsidRPr="00117A2B" w:rsidRDefault="00117A2B" w:rsidP="00117A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A2B">
              <w:rPr>
                <w:sz w:val="24"/>
                <w:szCs w:val="24"/>
              </w:rPr>
              <w:t>(A) Requisite Knowledge. Plan review elements required by</w:t>
            </w:r>
          </w:p>
          <w:p w14:paraId="7DFB10E3" w14:textId="77777777" w:rsidR="00117A2B" w:rsidRPr="00117A2B" w:rsidRDefault="00117A2B" w:rsidP="00117A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A2B">
              <w:rPr>
                <w:sz w:val="24"/>
                <w:szCs w:val="24"/>
              </w:rPr>
              <w:t>codes, standards, policies, and procedures of the jurisdiction.</w:t>
            </w:r>
          </w:p>
          <w:p w14:paraId="23C3C7C8" w14:textId="77777777" w:rsidR="00117A2B" w:rsidRPr="00F506B0" w:rsidRDefault="00117A2B" w:rsidP="00117A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A2B">
              <w:rPr>
                <w:sz w:val="24"/>
                <w:szCs w:val="24"/>
              </w:rPr>
              <w:t>(B) Requisite Skills. The ability to organize, communicate,</w:t>
            </w:r>
            <w:r>
              <w:rPr>
                <w:sz w:val="24"/>
                <w:szCs w:val="24"/>
              </w:rPr>
              <w:t xml:space="preserve"> </w:t>
            </w:r>
            <w:r w:rsidRPr="00117A2B">
              <w:rPr>
                <w:sz w:val="24"/>
                <w:szCs w:val="24"/>
              </w:rPr>
              <w:t>and design checklists.</w:t>
            </w:r>
          </w:p>
        </w:tc>
        <w:tc>
          <w:tcPr>
            <w:tcW w:w="2785" w:type="dxa"/>
          </w:tcPr>
          <w:p w14:paraId="28D40C1D" w14:textId="77777777" w:rsidR="00117A2B" w:rsidRDefault="00117A2B" w:rsidP="00EA1B08">
            <w:pPr>
              <w:rPr>
                <w:noProof/>
                <w:sz w:val="24"/>
                <w:szCs w:val="24"/>
              </w:rPr>
            </w:pPr>
          </w:p>
        </w:tc>
      </w:tr>
      <w:tr w:rsidR="00117A2B" w:rsidRPr="0095477A" w14:paraId="7C3F33A4" w14:textId="77777777" w:rsidTr="00EA1B08">
        <w:tc>
          <w:tcPr>
            <w:tcW w:w="2605" w:type="dxa"/>
          </w:tcPr>
          <w:p w14:paraId="0B1781F5" w14:textId="77777777" w:rsidR="00117A2B" w:rsidRDefault="00117A2B" w:rsidP="00EA1B08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8.2.2</w:t>
            </w:r>
          </w:p>
          <w:p w14:paraId="1FE1580B" w14:textId="77777777" w:rsidR="00117A2B" w:rsidRDefault="00117A2B" w:rsidP="00EA1B08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Administration</w:t>
            </w:r>
          </w:p>
        </w:tc>
        <w:tc>
          <w:tcPr>
            <w:tcW w:w="3960" w:type="dxa"/>
          </w:tcPr>
          <w:p w14:paraId="22FB4EC7" w14:textId="77777777" w:rsidR="00117A2B" w:rsidRPr="00117A2B" w:rsidRDefault="00117A2B" w:rsidP="00117A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A2B">
              <w:rPr>
                <w:sz w:val="24"/>
                <w:szCs w:val="24"/>
              </w:rPr>
              <w:t>Develop policies and procedures for the administration</w:t>
            </w:r>
            <w:r>
              <w:rPr>
                <w:sz w:val="24"/>
                <w:szCs w:val="24"/>
              </w:rPr>
              <w:t xml:space="preserve"> </w:t>
            </w:r>
            <w:r w:rsidRPr="00117A2B">
              <w:rPr>
                <w:sz w:val="24"/>
                <w:szCs w:val="24"/>
              </w:rPr>
              <w:t>of plan review functions, given management objectives, so that</w:t>
            </w:r>
          </w:p>
          <w:p w14:paraId="1E09E549" w14:textId="77777777" w:rsidR="00117A2B" w:rsidRPr="00117A2B" w:rsidRDefault="00117A2B" w:rsidP="00117A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A2B">
              <w:rPr>
                <w:sz w:val="24"/>
                <w:szCs w:val="24"/>
              </w:rPr>
              <w:t>the policies are defined and are in accordance with the legal</w:t>
            </w:r>
          </w:p>
          <w:p w14:paraId="7CADF5CF" w14:textId="77777777" w:rsidR="00117A2B" w:rsidRPr="00117A2B" w:rsidRDefault="00117A2B" w:rsidP="00117A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A2B">
              <w:rPr>
                <w:sz w:val="24"/>
                <w:szCs w:val="24"/>
              </w:rPr>
              <w:t>obligations of the jurisdiction.</w:t>
            </w:r>
          </w:p>
          <w:p w14:paraId="38BC13AA" w14:textId="77777777" w:rsidR="00117A2B" w:rsidRPr="00117A2B" w:rsidRDefault="00117A2B" w:rsidP="00117A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A2B">
              <w:rPr>
                <w:sz w:val="24"/>
                <w:szCs w:val="24"/>
              </w:rPr>
              <w:t>(A) Requisite Knowledge. Legal requirements and the various</w:t>
            </w:r>
          </w:p>
          <w:p w14:paraId="224B3834" w14:textId="77777777" w:rsidR="00117A2B" w:rsidRPr="00117A2B" w:rsidRDefault="00117A2B" w:rsidP="00117A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A2B">
              <w:rPr>
                <w:sz w:val="24"/>
                <w:szCs w:val="24"/>
              </w:rPr>
              <w:t>systems of government that affect the plan examiner’s duties,</w:t>
            </w:r>
          </w:p>
          <w:p w14:paraId="3AB7D565" w14:textId="77777777" w:rsidR="00117A2B" w:rsidRDefault="00117A2B" w:rsidP="00117A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A2B">
              <w:rPr>
                <w:sz w:val="24"/>
                <w:szCs w:val="24"/>
              </w:rPr>
              <w:t>jurisdictional requirements and sources of information,</w:t>
            </w:r>
            <w:r>
              <w:rPr>
                <w:sz w:val="24"/>
                <w:szCs w:val="24"/>
              </w:rPr>
              <w:t xml:space="preserve"> </w:t>
            </w:r>
            <w:r w:rsidRPr="00117A2B">
              <w:rPr>
                <w:sz w:val="24"/>
                <w:szCs w:val="24"/>
              </w:rPr>
              <w:t>and technical assistance used in the development of policies</w:t>
            </w:r>
            <w:r>
              <w:rPr>
                <w:sz w:val="24"/>
                <w:szCs w:val="24"/>
              </w:rPr>
              <w:t xml:space="preserve"> </w:t>
            </w:r>
            <w:r w:rsidRPr="00117A2B">
              <w:rPr>
                <w:sz w:val="24"/>
                <w:szCs w:val="24"/>
              </w:rPr>
              <w:t>and procedures.</w:t>
            </w:r>
          </w:p>
          <w:p w14:paraId="39824781" w14:textId="77777777" w:rsidR="00117A2B" w:rsidRPr="00117A2B" w:rsidRDefault="00117A2B" w:rsidP="00117A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A2B">
              <w:rPr>
                <w:sz w:val="24"/>
                <w:szCs w:val="24"/>
              </w:rPr>
              <w:t>(B) Requisite Skills. The ability to recognize problems, resolve</w:t>
            </w:r>
          </w:p>
          <w:p w14:paraId="55FDE219" w14:textId="77777777" w:rsidR="00117A2B" w:rsidRPr="00F506B0" w:rsidRDefault="00117A2B" w:rsidP="00117A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A2B">
              <w:rPr>
                <w:sz w:val="24"/>
                <w:szCs w:val="24"/>
              </w:rPr>
              <w:t>conflicts, and make decisions.</w:t>
            </w:r>
          </w:p>
        </w:tc>
        <w:tc>
          <w:tcPr>
            <w:tcW w:w="2785" w:type="dxa"/>
          </w:tcPr>
          <w:p w14:paraId="07D7C8CE" w14:textId="77777777" w:rsidR="00117A2B" w:rsidRDefault="00117A2B" w:rsidP="00EA1B08">
            <w:pPr>
              <w:rPr>
                <w:noProof/>
                <w:sz w:val="24"/>
                <w:szCs w:val="24"/>
              </w:rPr>
            </w:pPr>
          </w:p>
        </w:tc>
      </w:tr>
      <w:tr w:rsidR="00117A2B" w:rsidRPr="0095477A" w14:paraId="44B2E45A" w14:textId="77777777" w:rsidTr="00EA1B08">
        <w:tc>
          <w:tcPr>
            <w:tcW w:w="2605" w:type="dxa"/>
          </w:tcPr>
          <w:p w14:paraId="1FAD0C3F" w14:textId="77777777" w:rsidR="00117A2B" w:rsidRDefault="00117A2B" w:rsidP="00EA1B08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8.3.1</w:t>
            </w:r>
          </w:p>
          <w:p w14:paraId="4CBB957E" w14:textId="77777777" w:rsidR="00117A2B" w:rsidRDefault="00117A2B" w:rsidP="00EA1B08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Plans Review</w:t>
            </w:r>
          </w:p>
        </w:tc>
        <w:tc>
          <w:tcPr>
            <w:tcW w:w="3960" w:type="dxa"/>
          </w:tcPr>
          <w:p w14:paraId="5362DCFC" w14:textId="77777777" w:rsidR="00117A2B" w:rsidRPr="00117A2B" w:rsidRDefault="00117A2B" w:rsidP="00117A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A2B">
              <w:rPr>
                <w:sz w:val="24"/>
                <w:szCs w:val="24"/>
              </w:rPr>
              <w:t>Evaluate a design concept, given a preliminary design</w:t>
            </w:r>
            <w:r>
              <w:rPr>
                <w:sz w:val="24"/>
                <w:szCs w:val="24"/>
              </w:rPr>
              <w:t xml:space="preserve"> </w:t>
            </w:r>
            <w:r w:rsidRPr="00117A2B">
              <w:rPr>
                <w:sz w:val="24"/>
                <w:szCs w:val="24"/>
              </w:rPr>
              <w:t>presentation, so that the proposed concept meets the intent of</w:t>
            </w:r>
            <w:r>
              <w:rPr>
                <w:sz w:val="24"/>
                <w:szCs w:val="24"/>
              </w:rPr>
              <w:t xml:space="preserve"> </w:t>
            </w:r>
            <w:r w:rsidRPr="00117A2B">
              <w:rPr>
                <w:sz w:val="24"/>
                <w:szCs w:val="24"/>
              </w:rPr>
              <w:t>applicable codes and standards in accordance with the policies</w:t>
            </w:r>
            <w:r>
              <w:rPr>
                <w:sz w:val="24"/>
                <w:szCs w:val="24"/>
              </w:rPr>
              <w:t xml:space="preserve"> </w:t>
            </w:r>
            <w:r w:rsidRPr="00117A2B">
              <w:rPr>
                <w:sz w:val="24"/>
                <w:szCs w:val="24"/>
              </w:rPr>
              <w:t>and procedures of the jurisdiction.</w:t>
            </w:r>
          </w:p>
          <w:p w14:paraId="12C4A410" w14:textId="77777777" w:rsidR="00117A2B" w:rsidRPr="00117A2B" w:rsidRDefault="00117A2B" w:rsidP="00117A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A2B">
              <w:rPr>
                <w:sz w:val="24"/>
                <w:szCs w:val="24"/>
              </w:rPr>
              <w:t>(A) Requisite Knowledge. Fire protection construction features,</w:t>
            </w:r>
          </w:p>
          <w:p w14:paraId="1CD6BE99" w14:textId="77777777" w:rsidR="00117A2B" w:rsidRPr="00117A2B" w:rsidRDefault="00117A2B" w:rsidP="00117A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A2B">
              <w:rPr>
                <w:sz w:val="24"/>
                <w:szCs w:val="24"/>
              </w:rPr>
              <w:t>codes and standards, preliminary plan review procedures</w:t>
            </w:r>
            <w:r>
              <w:rPr>
                <w:sz w:val="24"/>
                <w:szCs w:val="24"/>
              </w:rPr>
              <w:t xml:space="preserve"> </w:t>
            </w:r>
            <w:r w:rsidRPr="00117A2B">
              <w:rPr>
                <w:sz w:val="24"/>
                <w:szCs w:val="24"/>
              </w:rPr>
              <w:t xml:space="preserve">of the jurisdiction, and the approval </w:t>
            </w:r>
            <w:r w:rsidRPr="00117A2B">
              <w:rPr>
                <w:sz w:val="24"/>
                <w:szCs w:val="24"/>
              </w:rPr>
              <w:lastRenderedPageBreak/>
              <w:t>process for alternative</w:t>
            </w:r>
            <w:r w:rsidR="00937BD9">
              <w:rPr>
                <w:sz w:val="24"/>
                <w:szCs w:val="24"/>
              </w:rPr>
              <w:t xml:space="preserve"> </w:t>
            </w:r>
            <w:r w:rsidRPr="00117A2B">
              <w:rPr>
                <w:sz w:val="24"/>
                <w:szCs w:val="24"/>
              </w:rPr>
              <w:t>fire protection methodologies.</w:t>
            </w:r>
          </w:p>
          <w:p w14:paraId="755AC3AD" w14:textId="77777777" w:rsidR="00117A2B" w:rsidRPr="00117A2B" w:rsidRDefault="00117A2B" w:rsidP="00117A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A2B">
              <w:rPr>
                <w:sz w:val="24"/>
                <w:szCs w:val="24"/>
              </w:rPr>
              <w:t>(B) Requisite Skills. The ability to evaluate code compliance</w:t>
            </w:r>
          </w:p>
          <w:p w14:paraId="3611CAB8" w14:textId="77777777" w:rsidR="00117A2B" w:rsidRPr="00F506B0" w:rsidRDefault="00117A2B" w:rsidP="00117A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A2B">
              <w:rPr>
                <w:sz w:val="24"/>
                <w:szCs w:val="24"/>
              </w:rPr>
              <w:t>of conceptual designs.</w:t>
            </w:r>
          </w:p>
        </w:tc>
        <w:tc>
          <w:tcPr>
            <w:tcW w:w="2785" w:type="dxa"/>
          </w:tcPr>
          <w:p w14:paraId="639ACCE2" w14:textId="77777777" w:rsidR="00117A2B" w:rsidRDefault="00117A2B" w:rsidP="00EA1B08">
            <w:pPr>
              <w:rPr>
                <w:noProof/>
                <w:sz w:val="24"/>
                <w:szCs w:val="24"/>
              </w:rPr>
            </w:pPr>
          </w:p>
        </w:tc>
      </w:tr>
      <w:tr w:rsidR="00117A2B" w:rsidRPr="0095477A" w14:paraId="226CB880" w14:textId="77777777" w:rsidTr="00EA1B08">
        <w:tc>
          <w:tcPr>
            <w:tcW w:w="2605" w:type="dxa"/>
          </w:tcPr>
          <w:p w14:paraId="1DEF19E7" w14:textId="77777777" w:rsidR="00117A2B" w:rsidRDefault="00117A2B" w:rsidP="00EA1B08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8.3.2</w:t>
            </w:r>
          </w:p>
          <w:p w14:paraId="78C17826" w14:textId="77777777" w:rsidR="00117A2B" w:rsidRDefault="00117A2B" w:rsidP="00EA1B08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Plans Review</w:t>
            </w:r>
          </w:p>
        </w:tc>
        <w:tc>
          <w:tcPr>
            <w:tcW w:w="3960" w:type="dxa"/>
          </w:tcPr>
          <w:p w14:paraId="312B43B7" w14:textId="77777777" w:rsidR="00117A2B" w:rsidRPr="00117A2B" w:rsidRDefault="00117A2B" w:rsidP="00117A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A2B">
              <w:rPr>
                <w:sz w:val="24"/>
                <w:szCs w:val="24"/>
              </w:rPr>
              <w:t>Evaluate proposed passive fire protection elements of a</w:t>
            </w:r>
          </w:p>
          <w:p w14:paraId="63D18B56" w14:textId="77777777" w:rsidR="00117A2B" w:rsidRPr="00117A2B" w:rsidRDefault="00117A2B" w:rsidP="00117A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A2B">
              <w:rPr>
                <w:sz w:val="24"/>
                <w:szCs w:val="24"/>
              </w:rPr>
              <w:t>building or portion of a building, given a set of plans and specifications</w:t>
            </w:r>
            <w:r w:rsidR="00937BD9">
              <w:rPr>
                <w:sz w:val="24"/>
                <w:szCs w:val="24"/>
              </w:rPr>
              <w:t xml:space="preserve"> </w:t>
            </w:r>
            <w:r w:rsidRPr="00117A2B">
              <w:rPr>
                <w:sz w:val="24"/>
                <w:szCs w:val="24"/>
              </w:rPr>
              <w:t>for a building or facility, so that the protection provided</w:t>
            </w:r>
            <w:r w:rsidR="00937BD9">
              <w:rPr>
                <w:sz w:val="24"/>
                <w:szCs w:val="24"/>
              </w:rPr>
              <w:t xml:space="preserve"> </w:t>
            </w:r>
            <w:r w:rsidRPr="00117A2B">
              <w:rPr>
                <w:sz w:val="24"/>
                <w:szCs w:val="24"/>
              </w:rPr>
              <w:t>for the facility is in accordance with applicable codes and standards</w:t>
            </w:r>
            <w:r w:rsidR="00937BD9">
              <w:rPr>
                <w:sz w:val="24"/>
                <w:szCs w:val="24"/>
              </w:rPr>
              <w:t xml:space="preserve"> </w:t>
            </w:r>
            <w:r w:rsidRPr="00117A2B">
              <w:rPr>
                <w:sz w:val="24"/>
                <w:szCs w:val="24"/>
              </w:rPr>
              <w:t>and deficiencies are identified, documented, and reported</w:t>
            </w:r>
            <w:r w:rsidR="00937BD9">
              <w:rPr>
                <w:sz w:val="24"/>
                <w:szCs w:val="24"/>
              </w:rPr>
              <w:t xml:space="preserve"> </w:t>
            </w:r>
            <w:r w:rsidRPr="00117A2B">
              <w:rPr>
                <w:sz w:val="24"/>
                <w:szCs w:val="24"/>
              </w:rPr>
              <w:t>in accordance with the policies of the jurisdiction.</w:t>
            </w:r>
          </w:p>
          <w:p w14:paraId="78DB437F" w14:textId="77777777" w:rsidR="00117A2B" w:rsidRPr="00117A2B" w:rsidRDefault="00117A2B" w:rsidP="00117A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A2B">
              <w:rPr>
                <w:sz w:val="24"/>
                <w:szCs w:val="24"/>
              </w:rPr>
              <w:t>(A) Requisite Knowledge. Fire protection construction features,</w:t>
            </w:r>
          </w:p>
          <w:p w14:paraId="0EB95680" w14:textId="77777777" w:rsidR="00117A2B" w:rsidRPr="00117A2B" w:rsidRDefault="00117A2B" w:rsidP="00117A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A2B">
              <w:rPr>
                <w:sz w:val="24"/>
                <w:szCs w:val="24"/>
              </w:rPr>
              <w:t>such as rated assemblies, fire stops, draft stopping, draft</w:t>
            </w:r>
          </w:p>
          <w:p w14:paraId="77382D9C" w14:textId="77777777" w:rsidR="00117A2B" w:rsidRPr="00117A2B" w:rsidRDefault="00117A2B" w:rsidP="00117A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A2B">
              <w:rPr>
                <w:sz w:val="24"/>
                <w:szCs w:val="24"/>
              </w:rPr>
              <w:t>curtains, and other passive fire protection features; and fire</w:t>
            </w:r>
          </w:p>
          <w:p w14:paraId="413AB3F5" w14:textId="77777777" w:rsidR="00117A2B" w:rsidRPr="00117A2B" w:rsidRDefault="00117A2B" w:rsidP="00117A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A2B">
              <w:rPr>
                <w:sz w:val="24"/>
                <w:szCs w:val="24"/>
              </w:rPr>
              <w:t>test methods.</w:t>
            </w:r>
          </w:p>
          <w:p w14:paraId="04168244" w14:textId="77777777" w:rsidR="00117A2B" w:rsidRPr="00117A2B" w:rsidRDefault="00117A2B" w:rsidP="00117A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A2B">
              <w:rPr>
                <w:sz w:val="24"/>
                <w:szCs w:val="24"/>
              </w:rPr>
              <w:t>(B) Requisite Skills. The ability to verify the rating of an assembly</w:t>
            </w:r>
          </w:p>
          <w:p w14:paraId="6E903062" w14:textId="77777777" w:rsidR="00117A2B" w:rsidRPr="00F506B0" w:rsidRDefault="00117A2B" w:rsidP="00117A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A2B">
              <w:rPr>
                <w:sz w:val="24"/>
                <w:szCs w:val="24"/>
              </w:rPr>
              <w:t>using reference materials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85" w:type="dxa"/>
          </w:tcPr>
          <w:p w14:paraId="2C9D1CF5" w14:textId="77777777" w:rsidR="00117A2B" w:rsidRDefault="00117A2B" w:rsidP="00EA1B08">
            <w:pPr>
              <w:rPr>
                <w:noProof/>
                <w:sz w:val="24"/>
                <w:szCs w:val="24"/>
              </w:rPr>
            </w:pPr>
          </w:p>
        </w:tc>
      </w:tr>
      <w:tr w:rsidR="00117A2B" w:rsidRPr="0095477A" w14:paraId="0BB38956" w14:textId="77777777" w:rsidTr="00EA1B08">
        <w:tc>
          <w:tcPr>
            <w:tcW w:w="2605" w:type="dxa"/>
          </w:tcPr>
          <w:p w14:paraId="3FEEC3A4" w14:textId="77777777" w:rsidR="00117A2B" w:rsidRDefault="00937BD9" w:rsidP="00EA1B08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8.3.3</w:t>
            </w:r>
          </w:p>
          <w:p w14:paraId="45D44CCF" w14:textId="77777777" w:rsidR="00937BD9" w:rsidRDefault="00937BD9" w:rsidP="00EA1B08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Plans Review</w:t>
            </w:r>
          </w:p>
        </w:tc>
        <w:tc>
          <w:tcPr>
            <w:tcW w:w="3960" w:type="dxa"/>
          </w:tcPr>
          <w:p w14:paraId="7C93800E" w14:textId="77777777" w:rsidR="00937BD9" w:rsidRPr="00937BD9" w:rsidRDefault="00937BD9" w:rsidP="00937B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BD9">
              <w:rPr>
                <w:sz w:val="24"/>
                <w:szCs w:val="24"/>
              </w:rPr>
              <w:t>Evaluate plans for a process or operation, given plans</w:t>
            </w:r>
            <w:r>
              <w:rPr>
                <w:sz w:val="24"/>
                <w:szCs w:val="24"/>
              </w:rPr>
              <w:t xml:space="preserve"> </w:t>
            </w:r>
            <w:r w:rsidRPr="00937BD9">
              <w:rPr>
                <w:sz w:val="24"/>
                <w:szCs w:val="24"/>
              </w:rPr>
              <w:t>and specifications, so that the process or operation is reviewed</w:t>
            </w:r>
            <w:r>
              <w:rPr>
                <w:sz w:val="24"/>
                <w:szCs w:val="24"/>
              </w:rPr>
              <w:t xml:space="preserve"> </w:t>
            </w:r>
            <w:r w:rsidRPr="00937BD9">
              <w:rPr>
                <w:sz w:val="24"/>
                <w:szCs w:val="24"/>
              </w:rPr>
              <w:t>for compliance with applicable codes and standards and deficiencies</w:t>
            </w:r>
          </w:p>
          <w:p w14:paraId="41A497A4" w14:textId="77777777" w:rsidR="00937BD9" w:rsidRPr="00937BD9" w:rsidRDefault="00937BD9" w:rsidP="00937B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BD9">
              <w:rPr>
                <w:sz w:val="24"/>
                <w:szCs w:val="24"/>
              </w:rPr>
              <w:t>are identified, documented, and reported in accordance</w:t>
            </w:r>
            <w:r>
              <w:rPr>
                <w:sz w:val="24"/>
                <w:szCs w:val="24"/>
              </w:rPr>
              <w:t xml:space="preserve"> </w:t>
            </w:r>
            <w:r w:rsidRPr="00937BD9">
              <w:rPr>
                <w:sz w:val="24"/>
                <w:szCs w:val="24"/>
              </w:rPr>
              <w:t>with the applicable codes, standards, policies, and procedures</w:t>
            </w:r>
          </w:p>
          <w:p w14:paraId="625A4079" w14:textId="77777777" w:rsidR="00937BD9" w:rsidRPr="00937BD9" w:rsidRDefault="00937BD9" w:rsidP="00937B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BD9">
              <w:rPr>
                <w:sz w:val="24"/>
                <w:szCs w:val="24"/>
              </w:rPr>
              <w:t>of the jurisdiction.</w:t>
            </w:r>
          </w:p>
          <w:p w14:paraId="3B685041" w14:textId="77777777" w:rsidR="00937BD9" w:rsidRPr="00937BD9" w:rsidRDefault="00937BD9" w:rsidP="00937B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BD9">
              <w:rPr>
                <w:sz w:val="24"/>
                <w:szCs w:val="24"/>
              </w:rPr>
              <w:t>(A) Requisite Knowledge. Hazards and applicable standards</w:t>
            </w:r>
            <w:r>
              <w:rPr>
                <w:sz w:val="24"/>
                <w:szCs w:val="24"/>
              </w:rPr>
              <w:t xml:space="preserve"> </w:t>
            </w:r>
            <w:r w:rsidRPr="00937BD9">
              <w:rPr>
                <w:sz w:val="24"/>
                <w:szCs w:val="24"/>
              </w:rPr>
              <w:t>for arrangement and protection of various operations to be</w:t>
            </w:r>
            <w:r>
              <w:rPr>
                <w:sz w:val="24"/>
                <w:szCs w:val="24"/>
              </w:rPr>
              <w:t xml:space="preserve"> </w:t>
            </w:r>
            <w:r w:rsidRPr="00937BD9">
              <w:rPr>
                <w:sz w:val="24"/>
                <w:szCs w:val="24"/>
              </w:rPr>
              <w:t xml:space="preserve">used in </w:t>
            </w:r>
            <w:r w:rsidRPr="00937BD9">
              <w:rPr>
                <w:sz w:val="24"/>
                <w:szCs w:val="24"/>
              </w:rPr>
              <w:lastRenderedPageBreak/>
              <w:t>commercial and industrial occupancies; construction</w:t>
            </w:r>
          </w:p>
          <w:p w14:paraId="2BDB8F7A" w14:textId="77777777" w:rsidR="00937BD9" w:rsidRPr="00937BD9" w:rsidRDefault="00937BD9" w:rsidP="00937B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BD9">
              <w:rPr>
                <w:sz w:val="24"/>
                <w:szCs w:val="24"/>
              </w:rPr>
              <w:t>types; basic physical science as it relates to fire behavior and</w:t>
            </w:r>
          </w:p>
          <w:p w14:paraId="211C0833" w14:textId="77777777" w:rsidR="00937BD9" w:rsidRPr="00937BD9" w:rsidRDefault="00937BD9" w:rsidP="00937B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BD9">
              <w:rPr>
                <w:sz w:val="24"/>
                <w:szCs w:val="24"/>
              </w:rPr>
              <w:t>fire suppression, including mathematics, physics, and chemistry;</w:t>
            </w:r>
            <w:r>
              <w:rPr>
                <w:sz w:val="24"/>
                <w:szCs w:val="24"/>
              </w:rPr>
              <w:t xml:space="preserve"> </w:t>
            </w:r>
            <w:r w:rsidRPr="00937BD9">
              <w:rPr>
                <w:sz w:val="24"/>
                <w:szCs w:val="24"/>
              </w:rPr>
              <w:t>and reference materials related to fire hazard properties</w:t>
            </w:r>
          </w:p>
          <w:p w14:paraId="4B734DF0" w14:textId="77777777" w:rsidR="00937BD9" w:rsidRPr="00937BD9" w:rsidRDefault="00937BD9" w:rsidP="00937B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BD9">
              <w:rPr>
                <w:sz w:val="24"/>
                <w:szCs w:val="24"/>
              </w:rPr>
              <w:t>of flammable liquids, gases, and volatile solids.</w:t>
            </w:r>
          </w:p>
          <w:p w14:paraId="2181DFFC" w14:textId="77777777" w:rsidR="00117A2B" w:rsidRPr="00F506B0" w:rsidRDefault="00937BD9" w:rsidP="00937B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BD9">
              <w:rPr>
                <w:sz w:val="24"/>
                <w:szCs w:val="24"/>
              </w:rPr>
              <w:t>(B) Requisite Skills. The ability to read plans and interpret</w:t>
            </w:r>
            <w:r>
              <w:rPr>
                <w:sz w:val="24"/>
                <w:szCs w:val="24"/>
              </w:rPr>
              <w:t xml:space="preserve"> </w:t>
            </w:r>
            <w:r w:rsidRPr="00937BD9">
              <w:rPr>
                <w:sz w:val="24"/>
                <w:szCs w:val="24"/>
              </w:rPr>
              <w:t>codes and standards.</w:t>
            </w:r>
          </w:p>
        </w:tc>
        <w:tc>
          <w:tcPr>
            <w:tcW w:w="2785" w:type="dxa"/>
          </w:tcPr>
          <w:p w14:paraId="0E7A7A53" w14:textId="77777777" w:rsidR="00117A2B" w:rsidRDefault="00117A2B" w:rsidP="00EA1B08">
            <w:pPr>
              <w:rPr>
                <w:noProof/>
                <w:sz w:val="24"/>
                <w:szCs w:val="24"/>
              </w:rPr>
            </w:pPr>
          </w:p>
        </w:tc>
      </w:tr>
      <w:tr w:rsidR="00117A2B" w:rsidRPr="0095477A" w14:paraId="16DD1782" w14:textId="77777777" w:rsidTr="00EA1B08">
        <w:tc>
          <w:tcPr>
            <w:tcW w:w="2605" w:type="dxa"/>
          </w:tcPr>
          <w:p w14:paraId="01A87127" w14:textId="77777777" w:rsidR="00117A2B" w:rsidRDefault="00937BD9" w:rsidP="00EA1B08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8.3.4</w:t>
            </w:r>
          </w:p>
          <w:p w14:paraId="36098E88" w14:textId="77777777" w:rsidR="00937BD9" w:rsidRDefault="00937BD9" w:rsidP="00EA1B08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Plans Review</w:t>
            </w:r>
          </w:p>
        </w:tc>
        <w:tc>
          <w:tcPr>
            <w:tcW w:w="3960" w:type="dxa"/>
          </w:tcPr>
          <w:p w14:paraId="27ADB513" w14:textId="77777777" w:rsidR="00937BD9" w:rsidRPr="00937BD9" w:rsidRDefault="00937BD9" w:rsidP="00937B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BD9">
              <w:rPr>
                <w:sz w:val="24"/>
                <w:szCs w:val="24"/>
              </w:rPr>
              <w:t>Evaluate plans for storage, handling, and use of flammable</w:t>
            </w:r>
          </w:p>
          <w:p w14:paraId="4E086BA6" w14:textId="77777777" w:rsidR="00937BD9" w:rsidRPr="00937BD9" w:rsidRDefault="00937BD9" w:rsidP="00937B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BD9">
              <w:rPr>
                <w:sz w:val="24"/>
                <w:szCs w:val="24"/>
              </w:rPr>
              <w:t>and combustible liquids and gases, given plans and</w:t>
            </w:r>
          </w:p>
          <w:p w14:paraId="34169FAA" w14:textId="77777777" w:rsidR="00937BD9" w:rsidRPr="00937BD9" w:rsidRDefault="00937BD9" w:rsidP="00937B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BD9">
              <w:rPr>
                <w:sz w:val="24"/>
                <w:szCs w:val="24"/>
              </w:rPr>
              <w:t>specifications, so that the plans are reviewed and deficiencies</w:t>
            </w:r>
          </w:p>
          <w:p w14:paraId="62F806DC" w14:textId="77777777" w:rsidR="00937BD9" w:rsidRPr="00937BD9" w:rsidRDefault="00937BD9" w:rsidP="00937B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BD9">
              <w:rPr>
                <w:sz w:val="24"/>
                <w:szCs w:val="24"/>
              </w:rPr>
              <w:t>are identified, documented, and reported in accordance with</w:t>
            </w:r>
          </w:p>
          <w:p w14:paraId="602C1869" w14:textId="77777777" w:rsidR="00937BD9" w:rsidRPr="00937BD9" w:rsidRDefault="00937BD9" w:rsidP="00937B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BD9">
              <w:rPr>
                <w:sz w:val="24"/>
                <w:szCs w:val="24"/>
              </w:rPr>
              <w:t>the applicable codes, standards, policies, and procedures of</w:t>
            </w:r>
          </w:p>
          <w:p w14:paraId="16B162F7" w14:textId="77777777" w:rsidR="00937BD9" w:rsidRPr="00937BD9" w:rsidRDefault="00937BD9" w:rsidP="00937B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BD9">
              <w:rPr>
                <w:sz w:val="24"/>
                <w:szCs w:val="24"/>
              </w:rPr>
              <w:t>the jurisdiction.</w:t>
            </w:r>
          </w:p>
          <w:p w14:paraId="2E2E6A02" w14:textId="77777777" w:rsidR="00937BD9" w:rsidRPr="00937BD9" w:rsidRDefault="00937BD9" w:rsidP="00937B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BD9">
              <w:rPr>
                <w:sz w:val="24"/>
                <w:szCs w:val="24"/>
              </w:rPr>
              <w:t>(A) Requisite Knowledge. Properties of flammable and combustible</w:t>
            </w:r>
          </w:p>
          <w:p w14:paraId="45A5A51E" w14:textId="77777777" w:rsidR="00937BD9" w:rsidRPr="00937BD9" w:rsidRDefault="00937BD9" w:rsidP="00937B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BD9">
              <w:rPr>
                <w:sz w:val="24"/>
                <w:szCs w:val="24"/>
              </w:rPr>
              <w:t>liquids and gases; applicable standards for the handling,</w:t>
            </w:r>
          </w:p>
          <w:p w14:paraId="7EBC5A4B" w14:textId="77777777" w:rsidR="00937BD9" w:rsidRPr="00937BD9" w:rsidRDefault="00937BD9" w:rsidP="00937B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BD9">
              <w:rPr>
                <w:sz w:val="24"/>
                <w:szCs w:val="24"/>
              </w:rPr>
              <w:t>storage, arrangement, and protection of flammable and combustible</w:t>
            </w:r>
          </w:p>
          <w:p w14:paraId="1AE0ECC1" w14:textId="77777777" w:rsidR="00937BD9" w:rsidRPr="00937BD9" w:rsidRDefault="00937BD9" w:rsidP="00937B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BD9">
              <w:rPr>
                <w:sz w:val="24"/>
                <w:szCs w:val="24"/>
              </w:rPr>
              <w:t>liquids and gases; basic physical science as it relates to fire</w:t>
            </w:r>
          </w:p>
          <w:p w14:paraId="41E7652E" w14:textId="77777777" w:rsidR="00937BD9" w:rsidRPr="00937BD9" w:rsidRDefault="00937BD9" w:rsidP="00937B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BD9">
              <w:rPr>
                <w:sz w:val="24"/>
                <w:szCs w:val="24"/>
              </w:rPr>
              <w:t>behavior and fire suppression; and reference materials related to</w:t>
            </w:r>
          </w:p>
          <w:p w14:paraId="652170F9" w14:textId="77777777" w:rsidR="00117A2B" w:rsidRPr="00F506B0" w:rsidRDefault="00937BD9" w:rsidP="00937B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BD9">
              <w:rPr>
                <w:sz w:val="24"/>
                <w:szCs w:val="24"/>
              </w:rPr>
              <w:t>flammable and combustible liquids and gases.</w:t>
            </w:r>
          </w:p>
        </w:tc>
        <w:tc>
          <w:tcPr>
            <w:tcW w:w="2785" w:type="dxa"/>
          </w:tcPr>
          <w:p w14:paraId="4EF7E370" w14:textId="77777777" w:rsidR="00117A2B" w:rsidRDefault="00117A2B" w:rsidP="00EA1B08">
            <w:pPr>
              <w:rPr>
                <w:noProof/>
                <w:sz w:val="24"/>
                <w:szCs w:val="24"/>
              </w:rPr>
            </w:pPr>
          </w:p>
        </w:tc>
      </w:tr>
      <w:tr w:rsidR="00937BD9" w:rsidRPr="0095477A" w14:paraId="234B850B" w14:textId="77777777" w:rsidTr="00EA1B08">
        <w:tc>
          <w:tcPr>
            <w:tcW w:w="2605" w:type="dxa"/>
          </w:tcPr>
          <w:p w14:paraId="3ADB8535" w14:textId="77777777" w:rsidR="00937BD9" w:rsidRDefault="00937BD9" w:rsidP="00EA1B08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8.3.5</w:t>
            </w:r>
          </w:p>
          <w:p w14:paraId="129217D3" w14:textId="77777777" w:rsidR="00937BD9" w:rsidRDefault="00937BD9" w:rsidP="00EA1B08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Plans Review</w:t>
            </w:r>
          </w:p>
        </w:tc>
        <w:tc>
          <w:tcPr>
            <w:tcW w:w="3960" w:type="dxa"/>
          </w:tcPr>
          <w:p w14:paraId="09A8BDC4" w14:textId="77777777" w:rsidR="00937BD9" w:rsidRPr="00937BD9" w:rsidRDefault="00937BD9" w:rsidP="00937B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BD9">
              <w:rPr>
                <w:sz w:val="24"/>
                <w:szCs w:val="24"/>
              </w:rPr>
              <w:t>Evaluate plans for the installation of fire protection and</w:t>
            </w:r>
            <w:r>
              <w:rPr>
                <w:sz w:val="24"/>
                <w:szCs w:val="24"/>
              </w:rPr>
              <w:t xml:space="preserve"> </w:t>
            </w:r>
            <w:r w:rsidRPr="00937BD9">
              <w:rPr>
                <w:sz w:val="24"/>
                <w:szCs w:val="24"/>
              </w:rPr>
              <w:t>life safety systems, given a plan submittal, so that the systems</w:t>
            </w:r>
            <w:r>
              <w:rPr>
                <w:sz w:val="24"/>
                <w:szCs w:val="24"/>
              </w:rPr>
              <w:t xml:space="preserve"> </w:t>
            </w:r>
            <w:r w:rsidRPr="00937BD9">
              <w:rPr>
                <w:sz w:val="24"/>
                <w:szCs w:val="24"/>
              </w:rPr>
              <w:t xml:space="preserve">and equipment </w:t>
            </w:r>
            <w:r w:rsidRPr="00937BD9">
              <w:rPr>
                <w:sz w:val="24"/>
                <w:szCs w:val="24"/>
              </w:rPr>
              <w:lastRenderedPageBreak/>
              <w:t xml:space="preserve">are </w:t>
            </w:r>
            <w:proofErr w:type="gramStart"/>
            <w:r w:rsidRPr="00937BD9">
              <w:rPr>
                <w:sz w:val="24"/>
                <w:szCs w:val="24"/>
              </w:rPr>
              <w:t>reviewed</w:t>
            </w:r>
            <w:proofErr w:type="gramEnd"/>
            <w:r w:rsidRPr="00937BD9">
              <w:rPr>
                <w:sz w:val="24"/>
                <w:szCs w:val="24"/>
              </w:rPr>
              <w:t xml:space="preserve"> and deficiencies are identified,</w:t>
            </w:r>
            <w:r>
              <w:rPr>
                <w:sz w:val="24"/>
                <w:szCs w:val="24"/>
              </w:rPr>
              <w:t xml:space="preserve"> </w:t>
            </w:r>
            <w:r w:rsidRPr="00937BD9">
              <w:rPr>
                <w:sz w:val="24"/>
                <w:szCs w:val="24"/>
              </w:rPr>
              <w:t>documented, and reported in accordance with the applicable</w:t>
            </w:r>
            <w:r>
              <w:rPr>
                <w:sz w:val="24"/>
                <w:szCs w:val="24"/>
              </w:rPr>
              <w:t xml:space="preserve"> </w:t>
            </w:r>
            <w:r w:rsidRPr="00937BD9">
              <w:rPr>
                <w:sz w:val="24"/>
                <w:szCs w:val="24"/>
              </w:rPr>
              <w:t>codes and standards and with the policies and procedures of</w:t>
            </w:r>
            <w:r>
              <w:rPr>
                <w:sz w:val="24"/>
                <w:szCs w:val="24"/>
              </w:rPr>
              <w:t xml:space="preserve"> </w:t>
            </w:r>
            <w:r w:rsidRPr="00937BD9">
              <w:rPr>
                <w:sz w:val="24"/>
                <w:szCs w:val="24"/>
              </w:rPr>
              <w:t>the jurisdiction.</w:t>
            </w:r>
          </w:p>
          <w:p w14:paraId="2984BFF4" w14:textId="77777777" w:rsidR="00937BD9" w:rsidRPr="00937BD9" w:rsidRDefault="00937BD9" w:rsidP="00937B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BD9">
              <w:rPr>
                <w:sz w:val="24"/>
                <w:szCs w:val="24"/>
              </w:rPr>
              <w:t>(A) Requisite Knowledge. Applicable codes and standards for</w:t>
            </w:r>
            <w:r>
              <w:rPr>
                <w:sz w:val="24"/>
                <w:szCs w:val="24"/>
              </w:rPr>
              <w:t xml:space="preserve"> </w:t>
            </w:r>
            <w:r w:rsidRPr="00937BD9">
              <w:rPr>
                <w:sz w:val="24"/>
                <w:szCs w:val="24"/>
              </w:rPr>
              <w:t>fire protection systems, basic physical science as it relates to fire</w:t>
            </w:r>
          </w:p>
          <w:p w14:paraId="64C4AC82" w14:textId="77777777" w:rsidR="00937BD9" w:rsidRPr="00937BD9" w:rsidRDefault="00937BD9" w:rsidP="00937B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BD9">
              <w:rPr>
                <w:sz w:val="24"/>
                <w:szCs w:val="24"/>
              </w:rPr>
              <w:t>behavior and fire suppression, hydraulic theory, hydraulic calculations</w:t>
            </w:r>
            <w:r>
              <w:rPr>
                <w:sz w:val="24"/>
                <w:szCs w:val="24"/>
              </w:rPr>
              <w:t xml:space="preserve"> </w:t>
            </w:r>
            <w:r w:rsidRPr="00937BD9">
              <w:rPr>
                <w:sz w:val="24"/>
                <w:szCs w:val="24"/>
              </w:rPr>
              <w:t>for fire suppression, material listing requirements, material</w:t>
            </w:r>
            <w:r>
              <w:rPr>
                <w:sz w:val="24"/>
                <w:szCs w:val="24"/>
              </w:rPr>
              <w:t xml:space="preserve"> </w:t>
            </w:r>
            <w:r w:rsidRPr="00937BD9">
              <w:rPr>
                <w:sz w:val="24"/>
                <w:szCs w:val="24"/>
              </w:rPr>
              <w:t>specifications, installation techniques, acceptance inspection</w:t>
            </w:r>
          </w:p>
          <w:p w14:paraId="681AF242" w14:textId="77777777" w:rsidR="00937BD9" w:rsidRPr="00937BD9" w:rsidRDefault="00937BD9" w:rsidP="00937B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BD9">
              <w:rPr>
                <w:sz w:val="24"/>
                <w:szCs w:val="24"/>
              </w:rPr>
              <w:t>and testing of completed installations, construction types and</w:t>
            </w:r>
            <w:r>
              <w:rPr>
                <w:sz w:val="24"/>
                <w:szCs w:val="24"/>
              </w:rPr>
              <w:t xml:space="preserve"> </w:t>
            </w:r>
            <w:r w:rsidRPr="00937BD9">
              <w:rPr>
                <w:sz w:val="24"/>
                <w:szCs w:val="24"/>
              </w:rPr>
              <w:t>techniques, and classification of occupancies.</w:t>
            </w:r>
          </w:p>
          <w:p w14:paraId="6CCCB18E" w14:textId="77777777" w:rsidR="00937BD9" w:rsidRPr="00937BD9" w:rsidRDefault="00937BD9" w:rsidP="00937B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BD9">
              <w:rPr>
                <w:sz w:val="24"/>
                <w:szCs w:val="24"/>
              </w:rPr>
              <w:t>(B) Requisite Skills. The ability to review specifications and</w:t>
            </w:r>
            <w:r>
              <w:rPr>
                <w:sz w:val="24"/>
                <w:szCs w:val="24"/>
              </w:rPr>
              <w:t xml:space="preserve"> </w:t>
            </w:r>
            <w:r w:rsidRPr="00937BD9">
              <w:rPr>
                <w:sz w:val="24"/>
                <w:szCs w:val="24"/>
              </w:rPr>
              <w:t>read plans, classify occupancies, interpret codes and standards,</w:t>
            </w:r>
          </w:p>
          <w:p w14:paraId="03C47DCA" w14:textId="77777777" w:rsidR="00937BD9" w:rsidRPr="00F506B0" w:rsidRDefault="00937BD9" w:rsidP="00937B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BD9">
              <w:rPr>
                <w:sz w:val="24"/>
                <w:szCs w:val="24"/>
              </w:rPr>
              <w:t>and verify hydraulic calculations.</w:t>
            </w:r>
          </w:p>
        </w:tc>
        <w:tc>
          <w:tcPr>
            <w:tcW w:w="2785" w:type="dxa"/>
          </w:tcPr>
          <w:p w14:paraId="241A62C2" w14:textId="77777777" w:rsidR="00937BD9" w:rsidRDefault="00937BD9" w:rsidP="00EA1B08">
            <w:pPr>
              <w:rPr>
                <w:noProof/>
                <w:sz w:val="24"/>
                <w:szCs w:val="24"/>
              </w:rPr>
            </w:pPr>
          </w:p>
        </w:tc>
      </w:tr>
      <w:tr w:rsidR="00937BD9" w:rsidRPr="0095477A" w14:paraId="6EADBE58" w14:textId="77777777" w:rsidTr="00EA1B08">
        <w:tc>
          <w:tcPr>
            <w:tcW w:w="2605" w:type="dxa"/>
          </w:tcPr>
          <w:p w14:paraId="233BC54C" w14:textId="77777777" w:rsidR="00937BD9" w:rsidRDefault="00937BD9" w:rsidP="00EA1B08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8.3.6</w:t>
            </w:r>
          </w:p>
          <w:p w14:paraId="470CC755" w14:textId="77777777" w:rsidR="00937BD9" w:rsidRDefault="00937BD9" w:rsidP="00EA1B08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Plans Review</w:t>
            </w:r>
          </w:p>
        </w:tc>
        <w:tc>
          <w:tcPr>
            <w:tcW w:w="3960" w:type="dxa"/>
          </w:tcPr>
          <w:p w14:paraId="5047CFBC" w14:textId="77777777" w:rsidR="00937BD9" w:rsidRPr="00937BD9" w:rsidRDefault="00937BD9" w:rsidP="00937B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BD9">
              <w:rPr>
                <w:sz w:val="24"/>
                <w:szCs w:val="24"/>
              </w:rPr>
              <w:t>Evaluate a proposed alternative method for compliance</w:t>
            </w:r>
            <w:r>
              <w:rPr>
                <w:sz w:val="24"/>
                <w:szCs w:val="24"/>
              </w:rPr>
              <w:t xml:space="preserve"> </w:t>
            </w:r>
            <w:r w:rsidRPr="00937BD9">
              <w:rPr>
                <w:sz w:val="24"/>
                <w:szCs w:val="24"/>
              </w:rPr>
              <w:t>with applicable codes and standards, given supporting documentation</w:t>
            </w:r>
          </w:p>
          <w:p w14:paraId="6DF9408D" w14:textId="77777777" w:rsidR="00937BD9" w:rsidRPr="00937BD9" w:rsidRDefault="00937BD9" w:rsidP="00937B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BD9">
              <w:rPr>
                <w:sz w:val="24"/>
                <w:szCs w:val="24"/>
              </w:rPr>
              <w:t>of a design that does not meet prescriptive code</w:t>
            </w:r>
            <w:r>
              <w:rPr>
                <w:sz w:val="24"/>
                <w:szCs w:val="24"/>
              </w:rPr>
              <w:t xml:space="preserve"> </w:t>
            </w:r>
            <w:r w:rsidRPr="00937BD9">
              <w:rPr>
                <w:sz w:val="24"/>
                <w:szCs w:val="24"/>
              </w:rPr>
              <w:t>requirements, so that the design meets the intent of applicable</w:t>
            </w:r>
            <w:r>
              <w:rPr>
                <w:sz w:val="24"/>
                <w:szCs w:val="24"/>
              </w:rPr>
              <w:t xml:space="preserve"> </w:t>
            </w:r>
            <w:r w:rsidRPr="00937BD9">
              <w:rPr>
                <w:sz w:val="24"/>
                <w:szCs w:val="24"/>
              </w:rPr>
              <w:t>codes and standards.</w:t>
            </w:r>
          </w:p>
          <w:p w14:paraId="0E2E5896" w14:textId="77777777" w:rsidR="00937BD9" w:rsidRPr="00937BD9" w:rsidRDefault="00937BD9" w:rsidP="00937B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BD9">
              <w:rPr>
                <w:sz w:val="24"/>
                <w:szCs w:val="24"/>
              </w:rPr>
              <w:t>(A) Requisite Knowledge. How a building should perform</w:t>
            </w:r>
            <w:r>
              <w:rPr>
                <w:sz w:val="24"/>
                <w:szCs w:val="24"/>
              </w:rPr>
              <w:t xml:space="preserve"> u</w:t>
            </w:r>
            <w:r w:rsidRPr="00937BD9">
              <w:rPr>
                <w:sz w:val="24"/>
                <w:szCs w:val="24"/>
              </w:rPr>
              <w:t>nder adverse conditions, including the objectives and performance</w:t>
            </w:r>
          </w:p>
          <w:p w14:paraId="2309339B" w14:textId="77777777" w:rsidR="00937BD9" w:rsidRPr="00937BD9" w:rsidRDefault="00937BD9" w:rsidP="00937B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BD9">
              <w:rPr>
                <w:sz w:val="24"/>
                <w:szCs w:val="24"/>
              </w:rPr>
              <w:t>requirements reflecting the level of safety required by</w:t>
            </w:r>
            <w:r>
              <w:rPr>
                <w:sz w:val="24"/>
                <w:szCs w:val="24"/>
              </w:rPr>
              <w:t xml:space="preserve"> </w:t>
            </w:r>
            <w:r w:rsidRPr="00937BD9">
              <w:rPr>
                <w:sz w:val="24"/>
                <w:szCs w:val="24"/>
              </w:rPr>
              <w:t>the jurisdiction or other performance-based regulation for a</w:t>
            </w:r>
            <w:r>
              <w:rPr>
                <w:sz w:val="24"/>
                <w:szCs w:val="24"/>
              </w:rPr>
              <w:t xml:space="preserve"> </w:t>
            </w:r>
            <w:r w:rsidRPr="00937BD9">
              <w:rPr>
                <w:sz w:val="24"/>
                <w:szCs w:val="24"/>
              </w:rPr>
              <w:t>process or operation.</w:t>
            </w:r>
          </w:p>
          <w:p w14:paraId="330D953B" w14:textId="77777777" w:rsidR="00937BD9" w:rsidRPr="00F506B0" w:rsidRDefault="00937BD9" w:rsidP="00937B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BD9">
              <w:rPr>
                <w:sz w:val="24"/>
                <w:szCs w:val="24"/>
              </w:rPr>
              <w:lastRenderedPageBreak/>
              <w:t>(B) Requisite Skills</w:t>
            </w:r>
            <w:r>
              <w:rPr>
                <w:sz w:val="24"/>
                <w:szCs w:val="24"/>
              </w:rPr>
              <w:t>. The ability to evaluate alternative proposals to prescriptive codes and standards.</w:t>
            </w:r>
          </w:p>
        </w:tc>
        <w:tc>
          <w:tcPr>
            <w:tcW w:w="2785" w:type="dxa"/>
          </w:tcPr>
          <w:p w14:paraId="2B22BCB2" w14:textId="77777777" w:rsidR="00937BD9" w:rsidRDefault="00937BD9" w:rsidP="00EA1B08">
            <w:pPr>
              <w:rPr>
                <w:noProof/>
                <w:sz w:val="24"/>
                <w:szCs w:val="24"/>
              </w:rPr>
            </w:pPr>
          </w:p>
        </w:tc>
      </w:tr>
      <w:tr w:rsidR="00937BD9" w:rsidRPr="0095477A" w14:paraId="6495CF94" w14:textId="77777777" w:rsidTr="00517475">
        <w:trPr>
          <w:trHeight w:val="683"/>
        </w:trPr>
        <w:tc>
          <w:tcPr>
            <w:tcW w:w="2605" w:type="dxa"/>
          </w:tcPr>
          <w:p w14:paraId="1A6C3354" w14:textId="77777777" w:rsidR="00937BD9" w:rsidRDefault="00517475" w:rsidP="00EA1B08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 xml:space="preserve">8.3.7 </w:t>
            </w:r>
          </w:p>
          <w:p w14:paraId="43F9CCA5" w14:textId="77777777" w:rsidR="00517475" w:rsidRDefault="00517475" w:rsidP="00EA1B08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Plans Review</w:t>
            </w:r>
          </w:p>
        </w:tc>
        <w:tc>
          <w:tcPr>
            <w:tcW w:w="3960" w:type="dxa"/>
          </w:tcPr>
          <w:p w14:paraId="612CB972" w14:textId="77777777" w:rsidR="00517475" w:rsidRPr="00517475" w:rsidRDefault="00517475" w:rsidP="005174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475">
              <w:rPr>
                <w:sz w:val="24"/>
                <w:szCs w:val="24"/>
              </w:rPr>
              <w:t>Evaluate the integration of life safety, fire protection,</w:t>
            </w:r>
            <w:r>
              <w:rPr>
                <w:sz w:val="24"/>
                <w:szCs w:val="24"/>
              </w:rPr>
              <w:t xml:space="preserve"> </w:t>
            </w:r>
            <w:r w:rsidRPr="00517475">
              <w:rPr>
                <w:sz w:val="24"/>
                <w:szCs w:val="24"/>
              </w:rPr>
              <w:t>security, and building service systems, given a plan submittal, a</w:t>
            </w:r>
            <w:r>
              <w:rPr>
                <w:sz w:val="24"/>
                <w:szCs w:val="24"/>
              </w:rPr>
              <w:t xml:space="preserve"> </w:t>
            </w:r>
            <w:r w:rsidRPr="00517475">
              <w:rPr>
                <w:sz w:val="24"/>
                <w:szCs w:val="24"/>
              </w:rPr>
              <w:t>life safety report, a sequence of operations report, and testing</w:t>
            </w:r>
            <w:r>
              <w:rPr>
                <w:sz w:val="24"/>
                <w:szCs w:val="24"/>
              </w:rPr>
              <w:t xml:space="preserve"> </w:t>
            </w:r>
            <w:r w:rsidRPr="00517475">
              <w:rPr>
                <w:sz w:val="24"/>
                <w:szCs w:val="24"/>
              </w:rPr>
              <w:t>criteria, so that the integration of proposed systems meets the</w:t>
            </w:r>
            <w:r>
              <w:rPr>
                <w:sz w:val="24"/>
                <w:szCs w:val="24"/>
              </w:rPr>
              <w:t xml:space="preserve"> </w:t>
            </w:r>
            <w:r w:rsidRPr="00517475">
              <w:rPr>
                <w:sz w:val="24"/>
                <w:szCs w:val="24"/>
              </w:rPr>
              <w:t>requirements or intent of the applicable codes and standards</w:t>
            </w:r>
            <w:r>
              <w:rPr>
                <w:sz w:val="24"/>
                <w:szCs w:val="24"/>
              </w:rPr>
              <w:t xml:space="preserve"> </w:t>
            </w:r>
            <w:r w:rsidRPr="00517475">
              <w:rPr>
                <w:sz w:val="24"/>
                <w:szCs w:val="24"/>
              </w:rPr>
              <w:t>and meets the fire and life safety objectives of the jurisdiction</w:t>
            </w:r>
            <w:r>
              <w:rPr>
                <w:sz w:val="24"/>
                <w:szCs w:val="24"/>
              </w:rPr>
              <w:t xml:space="preserve"> </w:t>
            </w:r>
            <w:r w:rsidRPr="00517475">
              <w:rPr>
                <w:sz w:val="24"/>
                <w:szCs w:val="24"/>
              </w:rPr>
              <w:t>and any deficiencies are identified, documented, and reported</w:t>
            </w:r>
            <w:r>
              <w:rPr>
                <w:sz w:val="24"/>
                <w:szCs w:val="24"/>
              </w:rPr>
              <w:t xml:space="preserve"> </w:t>
            </w:r>
            <w:r w:rsidRPr="00517475">
              <w:rPr>
                <w:sz w:val="24"/>
                <w:szCs w:val="24"/>
              </w:rPr>
              <w:t>in accordance with the policies of the jurisdiction.</w:t>
            </w:r>
          </w:p>
          <w:p w14:paraId="0BD32CA6" w14:textId="77777777" w:rsidR="00517475" w:rsidRPr="00517475" w:rsidRDefault="00517475" w:rsidP="005174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475">
              <w:rPr>
                <w:sz w:val="24"/>
                <w:szCs w:val="24"/>
              </w:rPr>
              <w:t>(A) Requisite Knowledge. The fire and life safety objectives of</w:t>
            </w:r>
            <w:r>
              <w:rPr>
                <w:sz w:val="24"/>
                <w:szCs w:val="24"/>
              </w:rPr>
              <w:t xml:space="preserve"> </w:t>
            </w:r>
            <w:r w:rsidRPr="00517475">
              <w:rPr>
                <w:sz w:val="24"/>
                <w:szCs w:val="24"/>
              </w:rPr>
              <w:t>the jurisdiction and fire protection and life safety systems and</w:t>
            </w:r>
            <w:r>
              <w:rPr>
                <w:sz w:val="24"/>
                <w:szCs w:val="24"/>
              </w:rPr>
              <w:t xml:space="preserve"> </w:t>
            </w:r>
            <w:r w:rsidRPr="00517475">
              <w:rPr>
                <w:sz w:val="24"/>
                <w:szCs w:val="24"/>
              </w:rPr>
              <w:t>their integration.</w:t>
            </w:r>
          </w:p>
          <w:p w14:paraId="3F6494CD" w14:textId="77777777" w:rsidR="00937BD9" w:rsidRPr="00F506B0" w:rsidRDefault="00517475" w:rsidP="005174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475">
              <w:rPr>
                <w:sz w:val="24"/>
                <w:szCs w:val="24"/>
              </w:rPr>
              <w:t>(B) Requisite Skills. The ability to evaluate system integration.</w:t>
            </w:r>
          </w:p>
        </w:tc>
        <w:tc>
          <w:tcPr>
            <w:tcW w:w="2785" w:type="dxa"/>
          </w:tcPr>
          <w:p w14:paraId="10AD54AB" w14:textId="77777777" w:rsidR="00937BD9" w:rsidRDefault="00937BD9" w:rsidP="00EA1B08">
            <w:pPr>
              <w:rPr>
                <w:noProof/>
                <w:sz w:val="24"/>
                <w:szCs w:val="24"/>
              </w:rPr>
            </w:pPr>
          </w:p>
        </w:tc>
      </w:tr>
      <w:tr w:rsidR="00517475" w:rsidRPr="0095477A" w14:paraId="4D2B8723" w14:textId="77777777" w:rsidTr="00517475">
        <w:trPr>
          <w:trHeight w:val="683"/>
        </w:trPr>
        <w:tc>
          <w:tcPr>
            <w:tcW w:w="2605" w:type="dxa"/>
          </w:tcPr>
          <w:p w14:paraId="62494817" w14:textId="77777777" w:rsidR="00517475" w:rsidRDefault="00517475" w:rsidP="00EA1B08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8.3.8</w:t>
            </w:r>
          </w:p>
          <w:p w14:paraId="305F86B4" w14:textId="77777777" w:rsidR="00517475" w:rsidRDefault="00517475" w:rsidP="00EA1B08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Plans Review</w:t>
            </w:r>
          </w:p>
        </w:tc>
        <w:tc>
          <w:tcPr>
            <w:tcW w:w="3960" w:type="dxa"/>
          </w:tcPr>
          <w:p w14:paraId="5BBF73E4" w14:textId="77777777" w:rsidR="00517475" w:rsidRPr="00517475" w:rsidRDefault="00517475" w:rsidP="005174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475">
              <w:rPr>
                <w:sz w:val="24"/>
                <w:szCs w:val="24"/>
              </w:rPr>
              <w:t>Evaluate plans for storage, handling, and use of hazardous</w:t>
            </w:r>
          </w:p>
          <w:p w14:paraId="5ACDDD20" w14:textId="77777777" w:rsidR="00517475" w:rsidRPr="00517475" w:rsidRDefault="00517475" w:rsidP="005174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475">
              <w:rPr>
                <w:sz w:val="24"/>
                <w:szCs w:val="24"/>
              </w:rPr>
              <w:t>materials, given plans and specifications, so that the plans</w:t>
            </w:r>
          </w:p>
          <w:p w14:paraId="26A8F2A9" w14:textId="77777777" w:rsidR="00517475" w:rsidRPr="00517475" w:rsidRDefault="00517475" w:rsidP="005174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475">
              <w:rPr>
                <w:sz w:val="24"/>
                <w:szCs w:val="24"/>
              </w:rPr>
              <w:t>are reviewed for compliance and deficiencies are identified,</w:t>
            </w:r>
          </w:p>
          <w:p w14:paraId="3A7215A9" w14:textId="77777777" w:rsidR="00517475" w:rsidRPr="00517475" w:rsidRDefault="00517475" w:rsidP="005174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475">
              <w:rPr>
                <w:sz w:val="24"/>
                <w:szCs w:val="24"/>
              </w:rPr>
              <w:t>documented, and reported in accordance with the applicable</w:t>
            </w:r>
          </w:p>
          <w:p w14:paraId="45B5CD2F" w14:textId="77777777" w:rsidR="00517475" w:rsidRPr="00517475" w:rsidRDefault="00517475" w:rsidP="005174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475">
              <w:rPr>
                <w:sz w:val="24"/>
                <w:szCs w:val="24"/>
              </w:rPr>
              <w:t>codes, standards, policies, and procedures of the jurisdiction.</w:t>
            </w:r>
          </w:p>
          <w:p w14:paraId="6A8D6747" w14:textId="77777777" w:rsidR="00517475" w:rsidRPr="00517475" w:rsidRDefault="00517475" w:rsidP="005174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475">
              <w:rPr>
                <w:sz w:val="24"/>
                <w:szCs w:val="24"/>
              </w:rPr>
              <w:t>(A) Requisite Knowledge. Properties of hazardous materials</w:t>
            </w:r>
          </w:p>
          <w:p w14:paraId="4DBFFB83" w14:textId="77777777" w:rsidR="00517475" w:rsidRPr="00517475" w:rsidRDefault="00517475" w:rsidP="005174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475">
              <w:rPr>
                <w:sz w:val="24"/>
                <w:szCs w:val="24"/>
              </w:rPr>
              <w:t>and applicable standards for handling, storage, arrangement,</w:t>
            </w:r>
          </w:p>
          <w:p w14:paraId="5920BFEF" w14:textId="77777777" w:rsidR="00517475" w:rsidRPr="00517475" w:rsidRDefault="00517475" w:rsidP="005174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475">
              <w:rPr>
                <w:sz w:val="24"/>
                <w:szCs w:val="24"/>
              </w:rPr>
              <w:t>and protection of hazardous materials; basic physical science</w:t>
            </w:r>
          </w:p>
          <w:p w14:paraId="58700A84" w14:textId="77777777" w:rsidR="00517475" w:rsidRPr="00517475" w:rsidRDefault="00517475" w:rsidP="005174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475">
              <w:rPr>
                <w:sz w:val="24"/>
                <w:szCs w:val="24"/>
              </w:rPr>
              <w:lastRenderedPageBreak/>
              <w:t>as it relates to fire behavior and fire suppression; and reference</w:t>
            </w:r>
          </w:p>
          <w:p w14:paraId="5D5049DC" w14:textId="77777777" w:rsidR="00517475" w:rsidRPr="00517475" w:rsidRDefault="00517475" w:rsidP="005174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475">
              <w:rPr>
                <w:sz w:val="24"/>
                <w:szCs w:val="24"/>
              </w:rPr>
              <w:t>materials related to hazardous materials.</w:t>
            </w:r>
          </w:p>
          <w:p w14:paraId="6C2E69F1" w14:textId="77777777" w:rsidR="00517475" w:rsidRPr="00F506B0" w:rsidRDefault="00517475" w:rsidP="005174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475">
              <w:rPr>
                <w:sz w:val="24"/>
                <w:szCs w:val="24"/>
              </w:rPr>
              <w:t>(B) Requisite Skills. The ability to determine the classification</w:t>
            </w:r>
            <w:r>
              <w:rPr>
                <w:sz w:val="24"/>
                <w:szCs w:val="24"/>
              </w:rPr>
              <w:t xml:space="preserve"> </w:t>
            </w:r>
            <w:r w:rsidRPr="00517475">
              <w:rPr>
                <w:sz w:val="24"/>
                <w:szCs w:val="24"/>
              </w:rPr>
              <w:t>of hazardous materials using reference materials.</w:t>
            </w:r>
          </w:p>
        </w:tc>
        <w:tc>
          <w:tcPr>
            <w:tcW w:w="2785" w:type="dxa"/>
          </w:tcPr>
          <w:p w14:paraId="4BA32767" w14:textId="77777777" w:rsidR="00517475" w:rsidRDefault="00517475" w:rsidP="00EA1B08">
            <w:pPr>
              <w:rPr>
                <w:noProof/>
                <w:sz w:val="24"/>
                <w:szCs w:val="24"/>
              </w:rPr>
            </w:pPr>
          </w:p>
        </w:tc>
      </w:tr>
      <w:tr w:rsidR="00517475" w:rsidRPr="0095477A" w14:paraId="61FDB847" w14:textId="77777777" w:rsidTr="00517475">
        <w:trPr>
          <w:trHeight w:val="683"/>
        </w:trPr>
        <w:tc>
          <w:tcPr>
            <w:tcW w:w="2605" w:type="dxa"/>
          </w:tcPr>
          <w:p w14:paraId="19EC3910" w14:textId="77777777" w:rsidR="00517475" w:rsidRDefault="00517475" w:rsidP="00EA1B08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8.3.9</w:t>
            </w:r>
          </w:p>
          <w:p w14:paraId="1655CB25" w14:textId="77777777" w:rsidR="00517475" w:rsidRDefault="00517475" w:rsidP="00EA1B08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Plans Review</w:t>
            </w:r>
          </w:p>
        </w:tc>
        <w:tc>
          <w:tcPr>
            <w:tcW w:w="3960" w:type="dxa"/>
          </w:tcPr>
          <w:p w14:paraId="745F03FC" w14:textId="77777777" w:rsidR="00517475" w:rsidRPr="00517475" w:rsidRDefault="00517475" w:rsidP="005174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475">
              <w:rPr>
                <w:sz w:val="24"/>
                <w:szCs w:val="24"/>
              </w:rPr>
              <w:t>Verify that egress elements are provided, given a plan of</w:t>
            </w:r>
            <w:r>
              <w:rPr>
                <w:sz w:val="24"/>
                <w:szCs w:val="24"/>
              </w:rPr>
              <w:t xml:space="preserve"> </w:t>
            </w:r>
            <w:r w:rsidRPr="00517475">
              <w:rPr>
                <w:sz w:val="24"/>
                <w:szCs w:val="24"/>
              </w:rPr>
              <w:t>a building or portion of a building, so that all egress elements</w:t>
            </w:r>
            <w:r>
              <w:rPr>
                <w:sz w:val="24"/>
                <w:szCs w:val="24"/>
              </w:rPr>
              <w:t xml:space="preserve"> </w:t>
            </w:r>
            <w:r w:rsidRPr="00517475">
              <w:rPr>
                <w:sz w:val="24"/>
                <w:szCs w:val="24"/>
              </w:rPr>
              <w:t xml:space="preserve">are </w:t>
            </w:r>
            <w:proofErr w:type="gramStart"/>
            <w:r w:rsidRPr="00517475">
              <w:rPr>
                <w:sz w:val="24"/>
                <w:szCs w:val="24"/>
              </w:rPr>
              <w:t>identified</w:t>
            </w:r>
            <w:proofErr w:type="gramEnd"/>
            <w:r w:rsidRPr="00517475">
              <w:rPr>
                <w:sz w:val="24"/>
                <w:szCs w:val="24"/>
              </w:rPr>
              <w:t xml:space="preserve"> and deficiencies are identified, documented,</w:t>
            </w:r>
            <w:r>
              <w:rPr>
                <w:sz w:val="24"/>
                <w:szCs w:val="24"/>
              </w:rPr>
              <w:t xml:space="preserve"> </w:t>
            </w:r>
            <w:r w:rsidRPr="00517475">
              <w:rPr>
                <w:sz w:val="24"/>
                <w:szCs w:val="24"/>
              </w:rPr>
              <w:t>and reported in accordance with applicable codes and standards</w:t>
            </w:r>
            <w:r>
              <w:rPr>
                <w:sz w:val="24"/>
                <w:szCs w:val="24"/>
              </w:rPr>
              <w:t xml:space="preserve"> </w:t>
            </w:r>
            <w:r w:rsidRPr="00517475">
              <w:rPr>
                <w:sz w:val="24"/>
                <w:szCs w:val="24"/>
              </w:rPr>
              <w:t>and the policies of the jurisdiction.</w:t>
            </w:r>
          </w:p>
          <w:p w14:paraId="7C28C790" w14:textId="77777777" w:rsidR="00517475" w:rsidRPr="00517475" w:rsidRDefault="00517475" w:rsidP="005174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475">
              <w:rPr>
                <w:sz w:val="24"/>
                <w:szCs w:val="24"/>
              </w:rPr>
              <w:t>(A) Requisite Knowledge. Applicable codes and standards</w:t>
            </w:r>
          </w:p>
          <w:p w14:paraId="437CEA9B" w14:textId="77777777" w:rsidR="00517475" w:rsidRPr="00517475" w:rsidRDefault="00517475" w:rsidP="005174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475">
              <w:rPr>
                <w:sz w:val="24"/>
                <w:szCs w:val="24"/>
              </w:rPr>
              <w:t>adopted by the jurisdiction, identification of standard symbols</w:t>
            </w:r>
          </w:p>
          <w:p w14:paraId="2A410990" w14:textId="77777777" w:rsidR="00517475" w:rsidRPr="00517475" w:rsidRDefault="00517475" w:rsidP="005174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475">
              <w:rPr>
                <w:sz w:val="24"/>
                <w:szCs w:val="24"/>
              </w:rPr>
              <w:t>used in plans, and field verification practices.</w:t>
            </w:r>
          </w:p>
          <w:p w14:paraId="1C189735" w14:textId="77777777" w:rsidR="00517475" w:rsidRPr="00F506B0" w:rsidRDefault="00517475" w:rsidP="005174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475">
              <w:rPr>
                <w:sz w:val="24"/>
                <w:szCs w:val="24"/>
              </w:rPr>
              <w:t>(B) Requisite Skills. The ability to read plans and research</w:t>
            </w:r>
            <w:r>
              <w:rPr>
                <w:sz w:val="24"/>
                <w:szCs w:val="24"/>
              </w:rPr>
              <w:t xml:space="preserve"> </w:t>
            </w:r>
            <w:r w:rsidRPr="00517475">
              <w:rPr>
                <w:sz w:val="24"/>
                <w:szCs w:val="24"/>
              </w:rPr>
              <w:t>codes and standards.</w:t>
            </w:r>
          </w:p>
        </w:tc>
        <w:tc>
          <w:tcPr>
            <w:tcW w:w="2785" w:type="dxa"/>
          </w:tcPr>
          <w:p w14:paraId="766D8113" w14:textId="77777777" w:rsidR="00517475" w:rsidRDefault="00517475" w:rsidP="00EA1B08">
            <w:pPr>
              <w:rPr>
                <w:noProof/>
                <w:sz w:val="24"/>
                <w:szCs w:val="24"/>
              </w:rPr>
            </w:pPr>
          </w:p>
        </w:tc>
      </w:tr>
      <w:tr w:rsidR="00517475" w:rsidRPr="0095477A" w14:paraId="6DD5B48D" w14:textId="77777777" w:rsidTr="00517475">
        <w:trPr>
          <w:trHeight w:val="683"/>
        </w:trPr>
        <w:tc>
          <w:tcPr>
            <w:tcW w:w="2605" w:type="dxa"/>
          </w:tcPr>
          <w:p w14:paraId="5D9357BA" w14:textId="77777777" w:rsidR="00517475" w:rsidRDefault="00517475" w:rsidP="00EA1B08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8.3.10</w:t>
            </w:r>
          </w:p>
          <w:p w14:paraId="789975E6" w14:textId="77777777" w:rsidR="00517475" w:rsidRDefault="00517475" w:rsidP="00EA1B08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Plans Review</w:t>
            </w:r>
          </w:p>
        </w:tc>
        <w:tc>
          <w:tcPr>
            <w:tcW w:w="3960" w:type="dxa"/>
          </w:tcPr>
          <w:p w14:paraId="324CF802" w14:textId="77777777" w:rsidR="00517475" w:rsidRPr="00517475" w:rsidRDefault="00517475" w:rsidP="005174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475">
              <w:rPr>
                <w:sz w:val="24"/>
                <w:szCs w:val="24"/>
              </w:rPr>
              <w:t>Evaluate a plan with special storage arrangements,</w:t>
            </w:r>
            <w:r>
              <w:rPr>
                <w:sz w:val="24"/>
                <w:szCs w:val="24"/>
              </w:rPr>
              <w:t xml:space="preserve"> </w:t>
            </w:r>
            <w:r w:rsidRPr="00517475">
              <w:rPr>
                <w:sz w:val="24"/>
                <w:szCs w:val="24"/>
              </w:rPr>
              <w:t>given a plan, so that deficiencies are identified, documented,</w:t>
            </w:r>
            <w:r>
              <w:rPr>
                <w:sz w:val="24"/>
                <w:szCs w:val="24"/>
              </w:rPr>
              <w:t xml:space="preserve"> </w:t>
            </w:r>
            <w:r w:rsidRPr="00517475">
              <w:rPr>
                <w:sz w:val="24"/>
                <w:szCs w:val="24"/>
              </w:rPr>
              <w:t>and reported in accordance with adopted codes and standards</w:t>
            </w:r>
          </w:p>
          <w:p w14:paraId="4DD33D84" w14:textId="77777777" w:rsidR="00517475" w:rsidRPr="00517475" w:rsidRDefault="00517475" w:rsidP="005174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475">
              <w:rPr>
                <w:sz w:val="24"/>
                <w:szCs w:val="24"/>
              </w:rPr>
              <w:t>and the policies of the jurisdiction.</w:t>
            </w:r>
          </w:p>
          <w:p w14:paraId="3BEBD429" w14:textId="77777777" w:rsidR="00517475" w:rsidRPr="00517475" w:rsidRDefault="00517475" w:rsidP="005174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475">
              <w:rPr>
                <w:sz w:val="24"/>
                <w:szCs w:val="24"/>
              </w:rPr>
              <w:t>(A) Requisite Knowledge. Application of codes and standards</w:t>
            </w:r>
          </w:p>
          <w:p w14:paraId="6136EF40" w14:textId="77777777" w:rsidR="00517475" w:rsidRPr="00517475" w:rsidRDefault="00517475" w:rsidP="005174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475">
              <w:rPr>
                <w:sz w:val="24"/>
                <w:szCs w:val="24"/>
              </w:rPr>
              <w:t>adopted by the jurisdiction for special storage arrangements.</w:t>
            </w:r>
          </w:p>
          <w:p w14:paraId="13855999" w14:textId="77777777" w:rsidR="00517475" w:rsidRPr="00F506B0" w:rsidRDefault="00517475" w:rsidP="005174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475">
              <w:rPr>
                <w:sz w:val="24"/>
                <w:szCs w:val="24"/>
              </w:rPr>
              <w:t>(B) Requisite Skills. The ability to determine commodity</w:t>
            </w:r>
            <w:r>
              <w:rPr>
                <w:sz w:val="24"/>
                <w:szCs w:val="24"/>
              </w:rPr>
              <w:t xml:space="preserve"> </w:t>
            </w:r>
            <w:r w:rsidRPr="00517475">
              <w:rPr>
                <w:sz w:val="24"/>
                <w:szCs w:val="24"/>
              </w:rPr>
              <w:t>types and storage arrangements.</w:t>
            </w:r>
          </w:p>
        </w:tc>
        <w:tc>
          <w:tcPr>
            <w:tcW w:w="2785" w:type="dxa"/>
          </w:tcPr>
          <w:p w14:paraId="7DCAF2E8" w14:textId="77777777" w:rsidR="00517475" w:rsidRDefault="00517475" w:rsidP="00EA1B08">
            <w:pPr>
              <w:rPr>
                <w:noProof/>
                <w:sz w:val="24"/>
                <w:szCs w:val="24"/>
              </w:rPr>
            </w:pPr>
          </w:p>
        </w:tc>
      </w:tr>
      <w:tr w:rsidR="00517475" w:rsidRPr="0095477A" w14:paraId="2A3E7622" w14:textId="77777777" w:rsidTr="00517475">
        <w:trPr>
          <w:trHeight w:val="683"/>
        </w:trPr>
        <w:tc>
          <w:tcPr>
            <w:tcW w:w="2605" w:type="dxa"/>
          </w:tcPr>
          <w:p w14:paraId="3A7C723E" w14:textId="77777777" w:rsidR="00517475" w:rsidRDefault="00517475" w:rsidP="00EA1B08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8.3.11</w:t>
            </w:r>
          </w:p>
          <w:p w14:paraId="53379973" w14:textId="77777777" w:rsidR="00517475" w:rsidRDefault="00517475" w:rsidP="00EA1B08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Plans Review</w:t>
            </w:r>
          </w:p>
        </w:tc>
        <w:tc>
          <w:tcPr>
            <w:tcW w:w="3960" w:type="dxa"/>
          </w:tcPr>
          <w:p w14:paraId="1706C452" w14:textId="77777777" w:rsidR="00517475" w:rsidRPr="00517475" w:rsidRDefault="00517475" w:rsidP="005174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475">
              <w:rPr>
                <w:sz w:val="24"/>
                <w:szCs w:val="24"/>
              </w:rPr>
              <w:t>Evaluate heating, ventilation, air conditioning, and</w:t>
            </w:r>
            <w:r>
              <w:rPr>
                <w:sz w:val="24"/>
                <w:szCs w:val="24"/>
              </w:rPr>
              <w:t xml:space="preserve"> </w:t>
            </w:r>
            <w:r w:rsidRPr="00517475">
              <w:rPr>
                <w:sz w:val="24"/>
                <w:szCs w:val="24"/>
              </w:rPr>
              <w:t xml:space="preserve">other building </w:t>
            </w:r>
            <w:r w:rsidRPr="00517475">
              <w:rPr>
                <w:sz w:val="24"/>
                <w:szCs w:val="24"/>
              </w:rPr>
              <w:lastRenderedPageBreak/>
              <w:t>service equipment and operations, given plans</w:t>
            </w:r>
            <w:r>
              <w:rPr>
                <w:sz w:val="24"/>
                <w:szCs w:val="24"/>
              </w:rPr>
              <w:t xml:space="preserve"> </w:t>
            </w:r>
            <w:r w:rsidRPr="00517475">
              <w:rPr>
                <w:sz w:val="24"/>
                <w:szCs w:val="24"/>
              </w:rPr>
              <w:t>and specifications, so that the systems and other equipment</w:t>
            </w:r>
            <w:r>
              <w:rPr>
                <w:sz w:val="24"/>
                <w:szCs w:val="24"/>
              </w:rPr>
              <w:t xml:space="preserve"> </w:t>
            </w:r>
            <w:r w:rsidRPr="00517475">
              <w:rPr>
                <w:sz w:val="24"/>
                <w:szCs w:val="24"/>
              </w:rPr>
              <w:t>are designed in accordance with applicable codes and standards</w:t>
            </w:r>
            <w:r>
              <w:rPr>
                <w:sz w:val="24"/>
                <w:szCs w:val="24"/>
              </w:rPr>
              <w:t xml:space="preserve"> </w:t>
            </w:r>
            <w:r w:rsidRPr="00517475">
              <w:rPr>
                <w:sz w:val="24"/>
                <w:szCs w:val="24"/>
              </w:rPr>
              <w:t>and deficiencies are identified, documented, and reported</w:t>
            </w:r>
            <w:r>
              <w:rPr>
                <w:sz w:val="24"/>
                <w:szCs w:val="24"/>
              </w:rPr>
              <w:t xml:space="preserve"> </w:t>
            </w:r>
            <w:r w:rsidRPr="00517475">
              <w:rPr>
                <w:sz w:val="24"/>
                <w:szCs w:val="24"/>
              </w:rPr>
              <w:t>in accordance with the policies of the jurisdiction.</w:t>
            </w:r>
          </w:p>
          <w:p w14:paraId="79A634B5" w14:textId="77777777" w:rsidR="00517475" w:rsidRPr="00517475" w:rsidRDefault="00517475" w:rsidP="005174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475">
              <w:rPr>
                <w:sz w:val="24"/>
                <w:szCs w:val="24"/>
              </w:rPr>
              <w:t>(A) Requisite Knowledge. Types, installation, maintenance,</w:t>
            </w:r>
          </w:p>
          <w:p w14:paraId="7841096C" w14:textId="77777777" w:rsidR="00517475" w:rsidRPr="00517475" w:rsidRDefault="00517475" w:rsidP="005174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475">
              <w:rPr>
                <w:sz w:val="24"/>
                <w:szCs w:val="24"/>
              </w:rPr>
              <w:t>and use of building service equipment, smoke control systems,</w:t>
            </w:r>
            <w:r>
              <w:rPr>
                <w:sz w:val="24"/>
                <w:szCs w:val="24"/>
              </w:rPr>
              <w:t xml:space="preserve"> </w:t>
            </w:r>
            <w:r w:rsidRPr="00517475">
              <w:rPr>
                <w:sz w:val="24"/>
                <w:szCs w:val="24"/>
              </w:rPr>
              <w:t>installation of kitchen cooking equipment (including hoods</w:t>
            </w:r>
            <w:r>
              <w:rPr>
                <w:sz w:val="24"/>
                <w:szCs w:val="24"/>
              </w:rPr>
              <w:t xml:space="preserve"> </w:t>
            </w:r>
            <w:r w:rsidRPr="00517475">
              <w:rPr>
                <w:sz w:val="24"/>
                <w:szCs w:val="24"/>
              </w:rPr>
              <w:t>and ducts), laundry chutes, elevators, and escalators, and applicable</w:t>
            </w:r>
            <w:r>
              <w:rPr>
                <w:sz w:val="24"/>
                <w:szCs w:val="24"/>
              </w:rPr>
              <w:t xml:space="preserve"> </w:t>
            </w:r>
            <w:r w:rsidRPr="00517475">
              <w:rPr>
                <w:sz w:val="24"/>
                <w:szCs w:val="24"/>
              </w:rPr>
              <w:t>codes and standards adopted by the jurisdiction.</w:t>
            </w:r>
          </w:p>
          <w:p w14:paraId="7213763B" w14:textId="77777777" w:rsidR="00517475" w:rsidRPr="00F506B0" w:rsidRDefault="00517475" w:rsidP="005174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475">
              <w:rPr>
                <w:sz w:val="24"/>
                <w:szCs w:val="24"/>
              </w:rPr>
              <w:t>(B) Requisite Skills. Ability to apply, read, and interpret</w:t>
            </w:r>
            <w:r>
              <w:rPr>
                <w:sz w:val="24"/>
                <w:szCs w:val="24"/>
              </w:rPr>
              <w:t xml:space="preserve"> </w:t>
            </w:r>
            <w:r w:rsidRPr="00517475">
              <w:rPr>
                <w:sz w:val="24"/>
                <w:szCs w:val="24"/>
              </w:rPr>
              <w:t>HVAC plans.</w:t>
            </w:r>
          </w:p>
        </w:tc>
        <w:tc>
          <w:tcPr>
            <w:tcW w:w="2785" w:type="dxa"/>
          </w:tcPr>
          <w:p w14:paraId="6FABBB54" w14:textId="77777777" w:rsidR="00517475" w:rsidRDefault="00517475" w:rsidP="00EA1B08">
            <w:pPr>
              <w:rPr>
                <w:noProof/>
                <w:sz w:val="24"/>
                <w:szCs w:val="24"/>
              </w:rPr>
            </w:pPr>
          </w:p>
        </w:tc>
      </w:tr>
      <w:tr w:rsidR="00517475" w:rsidRPr="0095477A" w14:paraId="7258F8B3" w14:textId="77777777" w:rsidTr="00517475">
        <w:trPr>
          <w:trHeight w:val="683"/>
        </w:trPr>
        <w:tc>
          <w:tcPr>
            <w:tcW w:w="2605" w:type="dxa"/>
          </w:tcPr>
          <w:p w14:paraId="3946D07E" w14:textId="77777777" w:rsidR="00517475" w:rsidRDefault="00517475" w:rsidP="00EA1B08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8.3.12</w:t>
            </w:r>
          </w:p>
          <w:p w14:paraId="6CB938F4" w14:textId="77777777" w:rsidR="00517475" w:rsidRDefault="00517475" w:rsidP="00EA1B08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 xml:space="preserve">Plans </w:t>
            </w:r>
          </w:p>
        </w:tc>
        <w:tc>
          <w:tcPr>
            <w:tcW w:w="3960" w:type="dxa"/>
          </w:tcPr>
          <w:p w14:paraId="18CAD7E9" w14:textId="77777777" w:rsidR="00517475" w:rsidRPr="00517475" w:rsidRDefault="00517475" w:rsidP="005174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475">
              <w:rPr>
                <w:sz w:val="24"/>
                <w:szCs w:val="24"/>
              </w:rPr>
              <w:t>Evaluate a performance-based design concept, given a</w:t>
            </w:r>
            <w:r>
              <w:rPr>
                <w:sz w:val="24"/>
                <w:szCs w:val="24"/>
              </w:rPr>
              <w:t xml:space="preserve"> </w:t>
            </w:r>
            <w:r w:rsidRPr="00517475">
              <w:rPr>
                <w:sz w:val="24"/>
                <w:szCs w:val="24"/>
              </w:rPr>
              <w:t>preliminary design presentation, so that the proposed concept</w:t>
            </w:r>
            <w:r>
              <w:rPr>
                <w:sz w:val="24"/>
                <w:szCs w:val="24"/>
              </w:rPr>
              <w:t xml:space="preserve"> </w:t>
            </w:r>
            <w:r w:rsidRPr="00517475">
              <w:rPr>
                <w:sz w:val="24"/>
                <w:szCs w:val="24"/>
              </w:rPr>
              <w:t>meets the intent of applicable codes and standards in accordance</w:t>
            </w:r>
            <w:r>
              <w:rPr>
                <w:sz w:val="24"/>
                <w:szCs w:val="24"/>
              </w:rPr>
              <w:t xml:space="preserve"> </w:t>
            </w:r>
            <w:r w:rsidRPr="00517475">
              <w:rPr>
                <w:sz w:val="24"/>
                <w:szCs w:val="24"/>
              </w:rPr>
              <w:t>with the policies and procedures of the jurisdiction.</w:t>
            </w:r>
          </w:p>
          <w:p w14:paraId="38C9D572" w14:textId="77777777" w:rsidR="00517475" w:rsidRPr="00517475" w:rsidRDefault="00517475" w:rsidP="005174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475">
              <w:rPr>
                <w:sz w:val="24"/>
                <w:szCs w:val="24"/>
              </w:rPr>
              <w:t>(A) Requisite Knowledge. Fire protection construction features,</w:t>
            </w:r>
          </w:p>
          <w:p w14:paraId="320E3B0D" w14:textId="77777777" w:rsidR="00517475" w:rsidRPr="00517475" w:rsidRDefault="00517475" w:rsidP="005174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475">
              <w:rPr>
                <w:sz w:val="24"/>
                <w:szCs w:val="24"/>
              </w:rPr>
              <w:t xml:space="preserve">codes and standards, preliminary plan review procedures of the </w:t>
            </w:r>
            <w:proofErr w:type="spellStart"/>
            <w:proofErr w:type="gramStart"/>
            <w:r w:rsidRPr="00517475">
              <w:rPr>
                <w:sz w:val="24"/>
                <w:szCs w:val="24"/>
              </w:rPr>
              <w:t>jurisdiction,the</w:t>
            </w:r>
            <w:proofErr w:type="spellEnd"/>
            <w:proofErr w:type="gramEnd"/>
            <w:r w:rsidRPr="00517475">
              <w:rPr>
                <w:sz w:val="24"/>
                <w:szCs w:val="24"/>
              </w:rPr>
              <w:t xml:space="preserve"> approval process for alternative performance-based</w:t>
            </w:r>
          </w:p>
          <w:p w14:paraId="66FC23E2" w14:textId="77777777" w:rsidR="00517475" w:rsidRPr="00517475" w:rsidRDefault="00517475" w:rsidP="005174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475">
              <w:rPr>
                <w:sz w:val="24"/>
                <w:szCs w:val="24"/>
              </w:rPr>
              <w:t>fire protection methodologies, performance-based concepts, the</w:t>
            </w:r>
          </w:p>
          <w:p w14:paraId="71F97DD9" w14:textId="77777777" w:rsidR="00517475" w:rsidRPr="00517475" w:rsidRDefault="00517475" w:rsidP="005174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475">
              <w:rPr>
                <w:sz w:val="24"/>
                <w:szCs w:val="24"/>
              </w:rPr>
              <w:t>development of appropriate input values based upon the building</w:t>
            </w:r>
          </w:p>
          <w:p w14:paraId="0B5DEB7E" w14:textId="77777777" w:rsidR="00517475" w:rsidRPr="00517475" w:rsidRDefault="00517475" w:rsidP="005174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475">
              <w:rPr>
                <w:sz w:val="24"/>
                <w:szCs w:val="24"/>
              </w:rPr>
              <w:lastRenderedPageBreak/>
              <w:t xml:space="preserve">type and anticipated use, and the jurisdictional and code </w:t>
            </w:r>
            <w:r>
              <w:rPr>
                <w:sz w:val="24"/>
                <w:szCs w:val="24"/>
              </w:rPr>
              <w:t>r</w:t>
            </w:r>
            <w:r w:rsidRPr="00517475">
              <w:rPr>
                <w:sz w:val="24"/>
                <w:szCs w:val="24"/>
              </w:rPr>
              <w:t>equirements.</w:t>
            </w:r>
          </w:p>
          <w:p w14:paraId="2D1FE56A" w14:textId="77777777" w:rsidR="00517475" w:rsidRPr="00517475" w:rsidRDefault="00517475" w:rsidP="005174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475">
              <w:rPr>
                <w:sz w:val="24"/>
                <w:szCs w:val="24"/>
              </w:rPr>
              <w:t>(B) Requisite Skills. The ability to recognize deviations from</w:t>
            </w:r>
            <w:r>
              <w:rPr>
                <w:sz w:val="24"/>
                <w:szCs w:val="24"/>
              </w:rPr>
              <w:t xml:space="preserve"> </w:t>
            </w:r>
            <w:r w:rsidRPr="00517475">
              <w:rPr>
                <w:sz w:val="24"/>
                <w:szCs w:val="24"/>
              </w:rPr>
              <w:t>the prescriptive code, recognize and interpret performance</w:t>
            </w:r>
            <w:r>
              <w:rPr>
                <w:sz w:val="24"/>
                <w:szCs w:val="24"/>
              </w:rPr>
              <w:t xml:space="preserve"> </w:t>
            </w:r>
            <w:r w:rsidRPr="00517475">
              <w:rPr>
                <w:sz w:val="24"/>
                <w:szCs w:val="24"/>
              </w:rPr>
              <w:t>based</w:t>
            </w:r>
          </w:p>
          <w:p w14:paraId="3BB0E687" w14:textId="77777777" w:rsidR="00517475" w:rsidRPr="00F506B0" w:rsidRDefault="00517475" w:rsidP="001834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475">
              <w:rPr>
                <w:sz w:val="24"/>
                <w:szCs w:val="24"/>
              </w:rPr>
              <w:t>proposals, and determine and present appropriate design</w:t>
            </w:r>
            <w:r>
              <w:rPr>
                <w:sz w:val="24"/>
                <w:szCs w:val="24"/>
              </w:rPr>
              <w:t xml:space="preserve"> </w:t>
            </w:r>
            <w:r w:rsidRPr="00517475">
              <w:rPr>
                <w:sz w:val="24"/>
                <w:szCs w:val="24"/>
              </w:rPr>
              <w:t>input values and parameters based upon the building</w:t>
            </w:r>
            <w:r w:rsidR="001834EE">
              <w:rPr>
                <w:sz w:val="24"/>
                <w:szCs w:val="24"/>
              </w:rPr>
              <w:t xml:space="preserve"> </w:t>
            </w:r>
            <w:r w:rsidRPr="00517475">
              <w:rPr>
                <w:sz w:val="24"/>
                <w:szCs w:val="24"/>
              </w:rPr>
              <w:t>type and anticipated use.</w:t>
            </w:r>
          </w:p>
        </w:tc>
        <w:tc>
          <w:tcPr>
            <w:tcW w:w="2785" w:type="dxa"/>
          </w:tcPr>
          <w:p w14:paraId="0C88ACC7" w14:textId="77777777" w:rsidR="00517475" w:rsidRDefault="00517475" w:rsidP="00EA1B08">
            <w:pPr>
              <w:rPr>
                <w:noProof/>
                <w:sz w:val="24"/>
                <w:szCs w:val="24"/>
              </w:rPr>
            </w:pPr>
          </w:p>
        </w:tc>
      </w:tr>
    </w:tbl>
    <w:p w14:paraId="5A49E3E3" w14:textId="77777777" w:rsidR="00D90DDE" w:rsidRDefault="00D90DDE"/>
    <w:p w14:paraId="5FB854DA" w14:textId="77777777" w:rsidR="00403D5D" w:rsidRDefault="00EA1B08" w:rsidP="00403D5D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textWrapping" w:clear="all"/>
      </w:r>
    </w:p>
    <w:p w14:paraId="3D9C23C9" w14:textId="77777777" w:rsidR="00403D5D" w:rsidRDefault="00403D5D" w:rsidP="00403D5D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2A15A1C6" w14:textId="77777777" w:rsidR="00403D5D" w:rsidRDefault="00403D5D" w:rsidP="00403D5D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1AEBF4E9" w14:textId="77777777" w:rsidR="00403D5D" w:rsidRDefault="00403D5D" w:rsidP="00403D5D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691F4929" w14:textId="77777777" w:rsidR="00403D5D" w:rsidRPr="0095477A" w:rsidRDefault="00403D5D" w:rsidP="00301DF9">
      <w:pPr>
        <w:rPr>
          <w:b/>
          <w:noProof/>
          <w:sz w:val="24"/>
          <w:szCs w:val="24"/>
        </w:rPr>
      </w:pPr>
    </w:p>
    <w:p w14:paraId="7046A4C6" w14:textId="77777777" w:rsidR="00F05C60" w:rsidRDefault="00F05C60"/>
    <w:sectPr w:rsidR="0006136C" w:rsidSect="00D90DDE">
      <w:headerReference w:type="default" r:id="rId9"/>
      <w:footerReference w:type="default" r:id="rId10"/>
      <w:headerReference w:type="first" r:id="rId11"/>
      <w:pgSz w:w="12240" w:h="15840"/>
      <w:pgMar w:top="26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75506" w14:textId="77777777" w:rsidR="004A14B3" w:rsidRDefault="004A14B3" w:rsidP="004A14B3">
      <w:r>
        <w:separator/>
      </w:r>
    </w:p>
  </w:endnote>
  <w:endnote w:type="continuationSeparator" w:id="0">
    <w:p w14:paraId="76D15D2C" w14:textId="77777777" w:rsidR="004A14B3" w:rsidRDefault="004A14B3" w:rsidP="004A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 w:val="20"/>
        <w:szCs w:val="20"/>
      </w:rPr>
      <w:id w:val="390850578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20"/>
            <w:szCs w:val="20"/>
          </w:rPr>
          <w:id w:val="1743221063"/>
          <w:docPartObj>
            <w:docPartGallery w:val="Page Numbers (Top of Page)"/>
            <w:docPartUnique/>
          </w:docPartObj>
        </w:sdtPr>
        <w:sdtEndPr/>
        <w:sdtContent>
          <w:p w14:paraId="75B991AB" w14:textId="77777777" w:rsidR="001B1344" w:rsidRDefault="001B1344" w:rsidP="00D90DDE">
            <w:pPr>
              <w:pStyle w:val="Header"/>
              <w:rPr>
                <w:b/>
                <w:sz w:val="20"/>
                <w:szCs w:val="20"/>
              </w:rPr>
            </w:pPr>
          </w:p>
          <w:p w14:paraId="6B163C8A" w14:textId="77777777" w:rsidR="001B1344" w:rsidRDefault="00D90DDE" w:rsidP="00D90DDE">
            <w:pPr>
              <w:pStyle w:val="Header"/>
              <w:rPr>
                <w:b/>
                <w:sz w:val="20"/>
                <w:szCs w:val="20"/>
              </w:rPr>
            </w:pPr>
            <w:r w:rsidRPr="001B1344">
              <w:rPr>
                <w:b/>
                <w:sz w:val="20"/>
                <w:szCs w:val="20"/>
              </w:rPr>
              <w:t xml:space="preserve">Worksheet: </w:t>
            </w:r>
            <w:r w:rsidR="00F86713">
              <w:rPr>
                <w:b/>
                <w:sz w:val="20"/>
                <w:szCs w:val="20"/>
              </w:rPr>
              <w:t>FFP</w:t>
            </w:r>
            <w:r w:rsidR="001834EE">
              <w:rPr>
                <w:b/>
                <w:sz w:val="20"/>
                <w:szCs w:val="20"/>
              </w:rPr>
              <w:t>1510</w:t>
            </w:r>
            <w:r w:rsidR="00F86713">
              <w:rPr>
                <w:b/>
                <w:sz w:val="20"/>
                <w:szCs w:val="20"/>
              </w:rPr>
              <w:t xml:space="preserve"> / BFST</w:t>
            </w:r>
            <w:r w:rsidR="001834EE">
              <w:rPr>
                <w:b/>
                <w:sz w:val="20"/>
                <w:szCs w:val="20"/>
              </w:rPr>
              <w:t>1510</w:t>
            </w:r>
            <w:r w:rsidR="00F86713">
              <w:rPr>
                <w:b/>
                <w:sz w:val="20"/>
                <w:szCs w:val="20"/>
              </w:rPr>
              <w:t xml:space="preserve"> / ATPC</w:t>
            </w:r>
            <w:r w:rsidR="001834EE">
              <w:rPr>
                <w:b/>
                <w:sz w:val="20"/>
                <w:szCs w:val="20"/>
              </w:rPr>
              <w:t>1510</w:t>
            </w:r>
            <w:r w:rsidRPr="001B1344">
              <w:rPr>
                <w:b/>
                <w:sz w:val="20"/>
                <w:szCs w:val="20"/>
              </w:rPr>
              <w:tab/>
            </w:r>
            <w:r w:rsidR="001B1344">
              <w:rPr>
                <w:b/>
                <w:sz w:val="20"/>
                <w:szCs w:val="20"/>
              </w:rPr>
              <w:tab/>
            </w:r>
          </w:p>
          <w:p w14:paraId="4F1D57DE" w14:textId="77777777" w:rsidR="00D90DDE" w:rsidRPr="001B1344" w:rsidRDefault="001B1344" w:rsidP="00D90DDE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="00D90DDE" w:rsidRPr="001B1344">
              <w:rPr>
                <w:b/>
                <w:sz w:val="20"/>
                <w:szCs w:val="20"/>
              </w:rPr>
              <w:t xml:space="preserve">Page </w: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begin"/>
            </w:r>
            <w:r w:rsidR="00D90DDE" w:rsidRPr="001B134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separate"/>
            </w:r>
            <w:r w:rsidR="00CC719C">
              <w:rPr>
                <w:b/>
                <w:bCs/>
                <w:noProof/>
                <w:sz w:val="20"/>
                <w:szCs w:val="20"/>
              </w:rPr>
              <w:t>5</w: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end"/>
            </w:r>
            <w:r w:rsidR="00D90DDE" w:rsidRPr="001B1344">
              <w:rPr>
                <w:b/>
                <w:sz w:val="20"/>
                <w:szCs w:val="20"/>
              </w:rPr>
              <w:t xml:space="preserve"> of </w: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begin"/>
            </w:r>
            <w:r w:rsidR="00D90DDE" w:rsidRPr="001B134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separate"/>
            </w:r>
            <w:r w:rsidR="00CC719C">
              <w:rPr>
                <w:b/>
                <w:bCs/>
                <w:noProof/>
                <w:sz w:val="20"/>
                <w:szCs w:val="20"/>
              </w:rPr>
              <w:t>5</w: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43156" w14:textId="77777777" w:rsidR="004A14B3" w:rsidRDefault="004A14B3" w:rsidP="004A14B3">
      <w:r>
        <w:separator/>
      </w:r>
    </w:p>
  </w:footnote>
  <w:footnote w:type="continuationSeparator" w:id="0">
    <w:p w14:paraId="77BFEAF2" w14:textId="77777777" w:rsidR="004A14B3" w:rsidRDefault="004A14B3" w:rsidP="004A1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72F80" w14:textId="77777777" w:rsidR="00635D8B" w:rsidRPr="00635D8B" w:rsidRDefault="007A54CA" w:rsidP="00635D8B">
    <w:pPr>
      <w:pStyle w:val="Default"/>
      <w:jc w:val="right"/>
      <w:rPr>
        <w:bCs/>
        <w:sz w:val="20"/>
        <w:szCs w:val="20"/>
      </w:rPr>
    </w:pPr>
    <w:r>
      <w:rPr>
        <w:noProof/>
        <w:color w:val="auto"/>
        <w:sz w:val="22"/>
        <w:szCs w:val="22"/>
      </w:rPr>
      <w:drawing>
        <wp:anchor distT="0" distB="0" distL="114300" distR="114300" simplePos="0" relativeHeight="251665408" behindDoc="0" locked="0" layoutInCell="1" allowOverlap="1" wp14:anchorId="21C19BC7" wp14:editId="1B81F7C3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822960" cy="914400"/>
          <wp:effectExtent l="0" t="0" r="0" b="0"/>
          <wp:wrapNone/>
          <wp:docPr id="48" name="Picture 48" descr="SFM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M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296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5D8B">
      <w:rPr>
        <w:bCs/>
        <w:sz w:val="20"/>
        <w:szCs w:val="20"/>
      </w:rPr>
      <w:t xml:space="preserve">Revised: </w:t>
    </w:r>
    <w:r w:rsidR="00635D8B" w:rsidRPr="00635D8B">
      <w:rPr>
        <w:bCs/>
        <w:sz w:val="20"/>
        <w:szCs w:val="20"/>
      </w:rPr>
      <w:fldChar w:fldCharType="begin"/>
    </w:r>
    <w:r w:rsidR="00635D8B" w:rsidRPr="00635D8B">
      <w:rPr>
        <w:bCs/>
        <w:sz w:val="20"/>
        <w:szCs w:val="20"/>
      </w:rPr>
      <w:instrText xml:space="preserve"> DATE \@ "M/d/yyyy" </w:instrText>
    </w:r>
    <w:r w:rsidR="00635D8B" w:rsidRPr="00635D8B">
      <w:rPr>
        <w:bCs/>
        <w:sz w:val="20"/>
        <w:szCs w:val="20"/>
      </w:rPr>
      <w:fldChar w:fldCharType="separate"/>
    </w:r>
    <w:r w:rsidR="00F05C60">
      <w:rPr>
        <w:bCs/>
        <w:noProof/>
        <w:sz w:val="20"/>
        <w:szCs w:val="20"/>
      </w:rPr>
      <w:t>12/4/2024</w:t>
    </w:r>
    <w:r w:rsidR="00635D8B" w:rsidRPr="00635D8B">
      <w:rPr>
        <w:bCs/>
        <w:sz w:val="20"/>
        <w:szCs w:val="20"/>
      </w:rPr>
      <w:fldChar w:fldCharType="end"/>
    </w:r>
  </w:p>
  <w:p w14:paraId="52661292" w14:textId="77777777" w:rsidR="005E1E4D" w:rsidRDefault="005E1E4D" w:rsidP="005E1E4D">
    <w:pPr>
      <w:pStyle w:val="Default"/>
      <w:jc w:val="center"/>
      <w:rPr>
        <w:b/>
        <w:bCs/>
        <w:szCs w:val="32"/>
      </w:rPr>
    </w:pPr>
    <w:r>
      <w:rPr>
        <w:b/>
        <w:bCs/>
        <w:szCs w:val="32"/>
      </w:rPr>
      <w:t xml:space="preserve">Department of Financial Services </w:t>
    </w:r>
  </w:p>
  <w:p w14:paraId="30E35969" w14:textId="77777777" w:rsidR="005E1E4D" w:rsidRDefault="00AA0CF4" w:rsidP="005E1E4D">
    <w:pPr>
      <w:pStyle w:val="Default"/>
      <w:jc w:val="center"/>
      <w:rPr>
        <w:b/>
        <w:bCs/>
        <w:szCs w:val="32"/>
      </w:rPr>
    </w:pPr>
    <w:r>
      <w:rPr>
        <w:b/>
        <w:bCs/>
        <w:szCs w:val="32"/>
      </w:rPr>
      <w:t>Division</w:t>
    </w:r>
    <w:r w:rsidR="005E1E4D">
      <w:rPr>
        <w:b/>
        <w:bCs/>
        <w:szCs w:val="32"/>
      </w:rPr>
      <w:t xml:space="preserve"> of State Fire Marshal</w:t>
    </w:r>
  </w:p>
  <w:p w14:paraId="1CE9D9FA" w14:textId="77777777" w:rsidR="005E1E4D" w:rsidRDefault="005E1E4D" w:rsidP="005E1E4D">
    <w:pPr>
      <w:pStyle w:val="Default"/>
      <w:jc w:val="center"/>
      <w:rPr>
        <w:b/>
        <w:bCs/>
        <w:szCs w:val="32"/>
      </w:rPr>
    </w:pPr>
    <w:r>
      <w:rPr>
        <w:b/>
        <w:bCs/>
        <w:szCs w:val="32"/>
      </w:rPr>
      <w:t>Bureau of Fire Standards and Training</w:t>
    </w:r>
  </w:p>
  <w:p w14:paraId="525C1493" w14:textId="77777777" w:rsidR="005E1E4D" w:rsidRDefault="005E1E4D" w:rsidP="005E1E4D">
    <w:pPr>
      <w:pStyle w:val="Default"/>
      <w:jc w:val="center"/>
      <w:rPr>
        <w:b/>
        <w:bCs/>
        <w:szCs w:val="32"/>
      </w:rPr>
    </w:pPr>
  </w:p>
  <w:p w14:paraId="318E338E" w14:textId="77777777" w:rsidR="005E1E4D" w:rsidRDefault="005E1E4D" w:rsidP="001B4C0D">
    <w:pPr>
      <w:pStyle w:val="Default"/>
      <w:rPr>
        <w:b/>
        <w:bCs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1B291" w14:textId="77777777" w:rsidR="00AA0CF4" w:rsidRPr="00D90DDE" w:rsidRDefault="007A54CA" w:rsidP="00AA0CF4">
    <w:pPr>
      <w:pStyle w:val="Default"/>
      <w:jc w:val="right"/>
      <w:rPr>
        <w:b/>
        <w:bCs/>
        <w:sz w:val="20"/>
        <w:szCs w:val="20"/>
      </w:rPr>
    </w:pPr>
    <w:r w:rsidRPr="00D90DDE">
      <w:rPr>
        <w:b/>
        <w:noProof/>
        <w:color w:val="auto"/>
        <w:sz w:val="22"/>
        <w:szCs w:val="22"/>
      </w:rPr>
      <w:drawing>
        <wp:anchor distT="0" distB="0" distL="114300" distR="114300" simplePos="0" relativeHeight="251663360" behindDoc="0" locked="0" layoutInCell="1" allowOverlap="1" wp14:anchorId="640ABED7" wp14:editId="0B48377E">
          <wp:simplePos x="0" y="0"/>
          <wp:positionH relativeFrom="column">
            <wp:posOffset>-161925</wp:posOffset>
          </wp:positionH>
          <wp:positionV relativeFrom="paragraph">
            <wp:posOffset>-76200</wp:posOffset>
          </wp:positionV>
          <wp:extent cx="822960" cy="914400"/>
          <wp:effectExtent l="0" t="0" r="0" b="0"/>
          <wp:wrapNone/>
          <wp:docPr id="49" name="Picture 7" descr="SFM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M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296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0CF4" w:rsidRPr="00D90DDE">
      <w:rPr>
        <w:b/>
        <w:bCs/>
        <w:sz w:val="20"/>
        <w:szCs w:val="20"/>
      </w:rPr>
      <w:t xml:space="preserve">Revised </w:t>
    </w:r>
    <w:r w:rsidR="00AA0CF4" w:rsidRPr="00D90DDE">
      <w:rPr>
        <w:b/>
        <w:bCs/>
        <w:sz w:val="20"/>
        <w:szCs w:val="20"/>
      </w:rPr>
      <w:fldChar w:fldCharType="begin"/>
    </w:r>
    <w:r w:rsidR="00AA0CF4" w:rsidRPr="00D90DDE">
      <w:rPr>
        <w:b/>
        <w:bCs/>
        <w:sz w:val="20"/>
        <w:szCs w:val="20"/>
      </w:rPr>
      <w:instrText xml:space="preserve"> DATE \@ "M/d/yyyy" </w:instrText>
    </w:r>
    <w:r w:rsidR="00AA0CF4" w:rsidRPr="00D90DDE">
      <w:rPr>
        <w:b/>
        <w:bCs/>
        <w:sz w:val="20"/>
        <w:szCs w:val="20"/>
      </w:rPr>
      <w:fldChar w:fldCharType="separate"/>
    </w:r>
    <w:r w:rsidR="00F05C60">
      <w:rPr>
        <w:b/>
        <w:bCs/>
        <w:noProof/>
        <w:sz w:val="20"/>
        <w:szCs w:val="20"/>
      </w:rPr>
      <w:t>12/4/2024</w:t>
    </w:r>
    <w:r w:rsidR="00AA0CF4" w:rsidRPr="00D90DDE">
      <w:rPr>
        <w:b/>
        <w:bCs/>
        <w:sz w:val="20"/>
        <w:szCs w:val="20"/>
      </w:rPr>
      <w:fldChar w:fldCharType="end"/>
    </w:r>
  </w:p>
  <w:p w14:paraId="475C1BE6" w14:textId="77777777" w:rsidR="00AA0CF4" w:rsidRPr="00D90DDE" w:rsidRDefault="00AA0CF4" w:rsidP="00AA0CF4">
    <w:pPr>
      <w:pStyle w:val="Default"/>
      <w:jc w:val="center"/>
      <w:rPr>
        <w:b/>
        <w:bCs/>
        <w:szCs w:val="32"/>
      </w:rPr>
    </w:pPr>
    <w:r w:rsidRPr="00D90DDE">
      <w:rPr>
        <w:b/>
        <w:bCs/>
        <w:szCs w:val="32"/>
      </w:rPr>
      <w:t xml:space="preserve">Department of Financial Services </w:t>
    </w:r>
  </w:p>
  <w:p w14:paraId="33A71B60" w14:textId="77777777" w:rsidR="00AA0CF4" w:rsidRPr="00D90DDE" w:rsidRDefault="00AA0CF4" w:rsidP="00AA0CF4">
    <w:pPr>
      <w:pStyle w:val="Default"/>
      <w:jc w:val="center"/>
      <w:rPr>
        <w:b/>
        <w:bCs/>
        <w:szCs w:val="32"/>
      </w:rPr>
    </w:pPr>
    <w:r w:rsidRPr="00D90DDE">
      <w:rPr>
        <w:b/>
        <w:bCs/>
        <w:szCs w:val="32"/>
      </w:rPr>
      <w:t>Division of State Fire Marshal</w:t>
    </w:r>
  </w:p>
  <w:p w14:paraId="2CD1FD08" w14:textId="77777777" w:rsidR="00AA0CF4" w:rsidRPr="00D90DDE" w:rsidRDefault="00AA0CF4" w:rsidP="00AA0CF4">
    <w:pPr>
      <w:pStyle w:val="Default"/>
      <w:jc w:val="center"/>
      <w:rPr>
        <w:b/>
        <w:bCs/>
        <w:szCs w:val="32"/>
      </w:rPr>
    </w:pPr>
    <w:r w:rsidRPr="00D90DDE">
      <w:rPr>
        <w:b/>
        <w:bCs/>
        <w:szCs w:val="32"/>
      </w:rPr>
      <w:t>Bureau of Fire Standards and Training</w:t>
    </w:r>
  </w:p>
  <w:p w14:paraId="0EE4D681" w14:textId="77777777" w:rsidR="00AA0CF4" w:rsidRPr="00D90DDE" w:rsidRDefault="00AA0CF4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04B3F"/>
    <w:multiLevelType w:val="hybridMultilevel"/>
    <w:tmpl w:val="F66E7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16027"/>
    <w:multiLevelType w:val="hybridMultilevel"/>
    <w:tmpl w:val="8E1AF4F0"/>
    <w:lvl w:ilvl="0" w:tplc="2CA4F4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DD5536"/>
    <w:multiLevelType w:val="hybridMultilevel"/>
    <w:tmpl w:val="FA5093A8"/>
    <w:lvl w:ilvl="0" w:tplc="5316D3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CE3F9F"/>
    <w:multiLevelType w:val="hybridMultilevel"/>
    <w:tmpl w:val="020CC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830CF"/>
    <w:multiLevelType w:val="hybridMultilevel"/>
    <w:tmpl w:val="18722F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9795FF5"/>
    <w:multiLevelType w:val="hybridMultilevel"/>
    <w:tmpl w:val="1F706F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7966819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95098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24854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2305195">
    <w:abstractNumId w:val="2"/>
  </w:num>
  <w:num w:numId="5" w16cid:durableId="1637299866">
    <w:abstractNumId w:val="3"/>
  </w:num>
  <w:num w:numId="6" w16cid:durableId="1664357143">
    <w:abstractNumId w:val="0"/>
  </w:num>
  <w:num w:numId="7" w16cid:durableId="938416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DF9"/>
    <w:rsid w:val="00013C74"/>
    <w:rsid w:val="000925F6"/>
    <w:rsid w:val="000C2729"/>
    <w:rsid w:val="00117A2B"/>
    <w:rsid w:val="001777F7"/>
    <w:rsid w:val="001834EE"/>
    <w:rsid w:val="001B1344"/>
    <w:rsid w:val="001B4C0D"/>
    <w:rsid w:val="00243815"/>
    <w:rsid w:val="002D0B02"/>
    <w:rsid w:val="002F49D0"/>
    <w:rsid w:val="00301DF9"/>
    <w:rsid w:val="003C47FD"/>
    <w:rsid w:val="003D15E2"/>
    <w:rsid w:val="003F50EA"/>
    <w:rsid w:val="00403D5D"/>
    <w:rsid w:val="00424A7B"/>
    <w:rsid w:val="004470B7"/>
    <w:rsid w:val="004A14B3"/>
    <w:rsid w:val="00517475"/>
    <w:rsid w:val="00526AE0"/>
    <w:rsid w:val="00565735"/>
    <w:rsid w:val="005728AD"/>
    <w:rsid w:val="005816EE"/>
    <w:rsid w:val="005C49F1"/>
    <w:rsid w:val="005C5EC9"/>
    <w:rsid w:val="005E1E4D"/>
    <w:rsid w:val="0062303D"/>
    <w:rsid w:val="00635D8B"/>
    <w:rsid w:val="00660C89"/>
    <w:rsid w:val="006B17D0"/>
    <w:rsid w:val="0070100C"/>
    <w:rsid w:val="00794A54"/>
    <w:rsid w:val="007A54CA"/>
    <w:rsid w:val="007C0649"/>
    <w:rsid w:val="00801653"/>
    <w:rsid w:val="0084201A"/>
    <w:rsid w:val="008522BA"/>
    <w:rsid w:val="008E22F2"/>
    <w:rsid w:val="00902199"/>
    <w:rsid w:val="00913D92"/>
    <w:rsid w:val="00937BD9"/>
    <w:rsid w:val="00956285"/>
    <w:rsid w:val="00A5482E"/>
    <w:rsid w:val="00A65F9B"/>
    <w:rsid w:val="00AA0CF4"/>
    <w:rsid w:val="00BE59B4"/>
    <w:rsid w:val="00C61748"/>
    <w:rsid w:val="00C808B2"/>
    <w:rsid w:val="00CC719C"/>
    <w:rsid w:val="00D00560"/>
    <w:rsid w:val="00D3089D"/>
    <w:rsid w:val="00D90DDE"/>
    <w:rsid w:val="00EA1B08"/>
    <w:rsid w:val="00F05C60"/>
    <w:rsid w:val="00F506B0"/>
    <w:rsid w:val="00F86713"/>
    <w:rsid w:val="00FE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C7727D9"/>
  <w15:chartTrackingRefBased/>
  <w15:docId w15:val="{BD549EB0-5885-48A0-AC3E-3B534EDD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DF9"/>
    <w:pPr>
      <w:spacing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1DF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DF9"/>
    <w:pPr>
      <w:ind w:left="720"/>
      <w:contextualSpacing/>
    </w:pPr>
  </w:style>
  <w:style w:type="table" w:styleId="TableGrid">
    <w:name w:val="Table Grid"/>
    <w:basedOn w:val="TableNormal"/>
    <w:uiPriority w:val="39"/>
    <w:rsid w:val="00301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14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4B3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A14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4B3"/>
    <w:rPr>
      <w:rFonts w:ascii="Arial" w:eastAsia="Times New Roman" w:hAnsi="Arial" w:cs="Arial"/>
    </w:rPr>
  </w:style>
  <w:style w:type="paragraph" w:customStyle="1" w:styleId="Default">
    <w:name w:val="Default"/>
    <w:rsid w:val="005E1E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D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D8B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E6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7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k.ennist@MyFloridaCF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31B91-D301-4C6A-9191-CB7C9C9A7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2694</Words>
  <Characters>17301</Characters>
  <DocSecurity>0</DocSecurity>
  <Lines>2471</Lines>
  <Paragraphs>1052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2017-09-26T18:22:00Z</cp:lastPrinted>
  <dcterms:created xsi:type="dcterms:W3CDTF">2024-12-04T21:03:00Z</dcterms:created>
  <dcterms:modified xsi:type="dcterms:W3CDTF">2024-12-04T21:03:00Z</dcterms:modified>
</cp:coreProperties>
</file>