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DC60" w14:textId="48AC2C24" w:rsidR="00B12642" w:rsidRPr="00AE658C" w:rsidRDefault="00B12642" w:rsidP="004649C0">
      <w:pPr>
        <w:pStyle w:val="Title"/>
        <w:jc w:val="both"/>
        <w:rPr>
          <w:rFonts w:cs="Arial"/>
          <w:b w:val="0"/>
          <w:u w:val="single"/>
        </w:rPr>
      </w:pPr>
      <w:r w:rsidRPr="00896F60">
        <w:rPr>
          <w:rFonts w:cs="Arial"/>
          <w:bCs/>
        </w:rPr>
        <w:t>Instructions</w:t>
      </w:r>
      <w:r w:rsidR="00AE658C">
        <w:rPr>
          <w:rFonts w:cs="Arial"/>
          <w:b w:val="0"/>
        </w:rPr>
        <w:t xml:space="preserve">: </w:t>
      </w:r>
      <w:r w:rsidR="00AE658C" w:rsidRPr="00AE658C">
        <w:rPr>
          <w:rFonts w:cs="Arial"/>
          <w:b w:val="0"/>
        </w:rPr>
        <w:t>S</w:t>
      </w:r>
      <w:r w:rsidRPr="00AE658C">
        <w:rPr>
          <w:rFonts w:cs="Arial"/>
          <w:b w:val="0"/>
        </w:rPr>
        <w:t>ubmit</w:t>
      </w:r>
      <w:r w:rsidR="00AE658C" w:rsidRPr="00AE658C">
        <w:rPr>
          <w:rFonts w:cs="Arial"/>
          <w:b w:val="0"/>
        </w:rPr>
        <w:t xml:space="preserve"> thi</w:t>
      </w:r>
      <w:r w:rsidR="00896F60">
        <w:rPr>
          <w:rFonts w:cs="Arial"/>
          <w:b w:val="0"/>
        </w:rPr>
        <w:t>s Form</w:t>
      </w:r>
      <w:r w:rsidR="00AE658C" w:rsidRPr="00AE658C">
        <w:rPr>
          <w:rFonts w:cs="Arial"/>
          <w:b w:val="0"/>
        </w:rPr>
        <w:t xml:space="preserve"> to the Chief Fi</w:t>
      </w:r>
      <w:r w:rsidR="00AE658C">
        <w:rPr>
          <w:rFonts w:cs="Arial"/>
          <w:b w:val="0"/>
        </w:rPr>
        <w:t>nancial Officer</w:t>
      </w:r>
      <w:r w:rsidR="00AE658C" w:rsidRPr="00AE658C">
        <w:rPr>
          <w:rFonts w:cs="Arial"/>
          <w:b w:val="0"/>
        </w:rPr>
        <w:t xml:space="preserve"> by email at</w:t>
      </w:r>
      <w:r w:rsidRPr="00AE658C">
        <w:rPr>
          <w:rFonts w:cs="Arial"/>
          <w:b w:val="0"/>
        </w:rPr>
        <w:t xml:space="preserve"> </w:t>
      </w:r>
      <w:hyperlink r:id="rId10" w:history="1">
        <w:r w:rsidR="00AE658C" w:rsidRPr="008C542F">
          <w:rPr>
            <w:rStyle w:val="Hyperlink"/>
            <w:rFonts w:cs="Arial"/>
            <w:b w:val="0"/>
          </w:rPr>
          <w:t>PublicDeposits@myfloridacfo.com</w:t>
        </w:r>
      </w:hyperlink>
      <w:r w:rsidR="00AE658C">
        <w:rPr>
          <w:rFonts w:cs="Arial"/>
          <w:b w:val="0"/>
        </w:rPr>
        <w:t xml:space="preserve">. </w:t>
      </w:r>
      <w:r w:rsidR="00987769" w:rsidRPr="00987769">
        <w:rPr>
          <w:rFonts w:cs="Arial"/>
          <w:b w:val="0"/>
        </w:rPr>
        <w:t>If (OPTIONAL) (</w:t>
      </w:r>
      <w:r w:rsidR="003E06DF">
        <w:rPr>
          <w:rFonts w:cs="Arial"/>
          <w:b w:val="0"/>
        </w:rPr>
        <w:t>5</w:t>
      </w:r>
      <w:r w:rsidR="00987769" w:rsidRPr="00987769">
        <w:rPr>
          <w:rFonts w:cs="Arial"/>
          <w:b w:val="0"/>
        </w:rPr>
        <w:t>) is select</w:t>
      </w:r>
      <w:r w:rsidR="00987769">
        <w:rPr>
          <w:rFonts w:cs="Arial"/>
          <w:b w:val="0"/>
        </w:rPr>
        <w:t>ed</w:t>
      </w:r>
      <w:r w:rsidR="00987769" w:rsidRPr="00987769">
        <w:rPr>
          <w:rFonts w:cs="Arial"/>
          <w:b w:val="0"/>
        </w:rPr>
        <w:t xml:space="preserve">, the </w:t>
      </w:r>
      <w:r w:rsidR="00987769">
        <w:rPr>
          <w:rFonts w:cs="Arial"/>
          <w:b w:val="0"/>
        </w:rPr>
        <w:t>qualified public depository</w:t>
      </w:r>
      <w:r w:rsidR="00987769" w:rsidRPr="00987769">
        <w:rPr>
          <w:rFonts w:cs="Arial"/>
          <w:b w:val="0"/>
        </w:rPr>
        <w:t xml:space="preserve"> must provide documentary proof of agency with this Form.</w:t>
      </w:r>
    </w:p>
    <w:p w14:paraId="36CEB9D7" w14:textId="32D02465" w:rsidR="00B12642" w:rsidRDefault="00B12642" w:rsidP="00B12642">
      <w:pPr>
        <w:pStyle w:val="Title"/>
        <w:jc w:val="left"/>
        <w:rPr>
          <w:rFonts w:cs="Arial"/>
          <w:bCs/>
          <w:u w:val="single"/>
        </w:rPr>
      </w:pPr>
    </w:p>
    <w:p w14:paraId="3566A862" w14:textId="0E3959C2" w:rsidR="00FB6412" w:rsidRPr="00FB6412" w:rsidRDefault="00FB6412" w:rsidP="00B12642">
      <w:pPr>
        <w:pStyle w:val="Title"/>
        <w:jc w:val="left"/>
        <w:rPr>
          <w:rFonts w:cs="Arial"/>
          <w:b w:val="0"/>
        </w:rPr>
      </w:pPr>
      <w:r w:rsidRPr="00FB6412">
        <w:rPr>
          <w:rFonts w:cs="Arial"/>
          <w:b w:val="0"/>
        </w:rPr>
        <w:t>Qualified Public Depository Information</w:t>
      </w:r>
      <w:r>
        <w:rPr>
          <w:rFonts w:cs="Arial"/>
          <w:b w:val="0"/>
        </w:rPr>
        <w:t xml:space="preserve"> (QPD)</w:t>
      </w:r>
    </w:p>
    <w:p w14:paraId="4A936603" w14:textId="2BF0C3F7" w:rsidR="008C2061" w:rsidRPr="008C2061" w:rsidRDefault="00FB6412" w:rsidP="00FB6412">
      <w:pPr>
        <w:pStyle w:val="Title"/>
        <w:ind w:left="360"/>
        <w:jc w:val="left"/>
        <w:rPr>
          <w:rFonts w:cs="Arial"/>
          <w:b w:val="0"/>
        </w:rPr>
      </w:pPr>
      <w:r w:rsidRPr="008C2061">
        <w:rPr>
          <w:rFonts w:cs="Arial"/>
          <w:b w:val="0"/>
        </w:rPr>
        <w:t xml:space="preserve">Legal Name of QPD:  </w:t>
      </w:r>
      <w:r w:rsidRPr="008C2061">
        <w:rPr>
          <w:rFonts w:cs="Arial"/>
          <w:b w:val="0"/>
        </w:rPr>
        <w:fldChar w:fldCharType="begin">
          <w:ffData>
            <w:name w:val=""/>
            <w:enabled/>
            <w:calcOnExit w:val="0"/>
            <w:textInput/>
          </w:ffData>
        </w:fldChar>
      </w:r>
      <w:r w:rsidRPr="008C2061">
        <w:rPr>
          <w:rFonts w:cs="Arial"/>
          <w:b w:val="0"/>
        </w:rPr>
        <w:instrText xml:space="preserve"> FORMTEXT </w:instrText>
      </w:r>
      <w:r w:rsidRPr="008C2061">
        <w:rPr>
          <w:rFonts w:cs="Arial"/>
          <w:b w:val="0"/>
        </w:rPr>
      </w:r>
      <w:r w:rsidRPr="008C2061">
        <w:rPr>
          <w:rFonts w:cs="Arial"/>
          <w:b w:val="0"/>
        </w:rPr>
        <w:fldChar w:fldCharType="separate"/>
      </w:r>
      <w:r w:rsidRPr="008C2061">
        <w:rPr>
          <w:rFonts w:cs="Arial"/>
          <w:b w:val="0"/>
        </w:rPr>
        <w:t> </w:t>
      </w:r>
      <w:r w:rsidRPr="008C2061">
        <w:rPr>
          <w:rFonts w:cs="Arial"/>
          <w:b w:val="0"/>
        </w:rPr>
        <w:t> </w:t>
      </w:r>
      <w:r w:rsidRPr="008C2061">
        <w:rPr>
          <w:rFonts w:cs="Arial"/>
          <w:b w:val="0"/>
        </w:rPr>
        <w:t> </w:t>
      </w:r>
      <w:r w:rsidRPr="008C2061">
        <w:rPr>
          <w:rFonts w:cs="Arial"/>
          <w:b w:val="0"/>
        </w:rPr>
        <w:t> </w:t>
      </w:r>
      <w:r w:rsidRPr="008C2061">
        <w:rPr>
          <w:rFonts w:cs="Arial"/>
          <w:b w:val="0"/>
        </w:rPr>
        <w:t> </w:t>
      </w:r>
      <w:r w:rsidRPr="008C2061">
        <w:rPr>
          <w:rFonts w:cs="Arial"/>
          <w:b w:val="0"/>
        </w:rPr>
        <w:fldChar w:fldCharType="end"/>
      </w:r>
    </w:p>
    <w:p w14:paraId="745714D2" w14:textId="109F6150" w:rsidR="00896F60" w:rsidRPr="00556A82" w:rsidRDefault="00FB6412" w:rsidP="00FB6412">
      <w:pPr>
        <w:pStyle w:val="Title"/>
        <w:ind w:left="360"/>
        <w:jc w:val="left"/>
        <w:rPr>
          <w:rFonts w:cs="Arial"/>
          <w:b w:val="0"/>
        </w:rPr>
      </w:pPr>
      <w:r>
        <w:rPr>
          <w:rFonts w:cs="Arial"/>
          <w:b w:val="0"/>
        </w:rPr>
        <w:t>Home Office City and State</w:t>
      </w:r>
      <w:r w:rsidR="00556A82" w:rsidRPr="008C2061">
        <w:rPr>
          <w:rFonts w:cs="Arial"/>
          <w:b w:val="0"/>
        </w:rPr>
        <w:t xml:space="preserve">:  </w:t>
      </w:r>
      <w:r w:rsidR="00556A82" w:rsidRPr="008C2061">
        <w:rPr>
          <w:rFonts w:cs="Arial"/>
          <w:b w:val="0"/>
        </w:rPr>
        <w:fldChar w:fldCharType="begin">
          <w:ffData>
            <w:name w:val=""/>
            <w:enabled/>
            <w:calcOnExit w:val="0"/>
            <w:textInput/>
          </w:ffData>
        </w:fldChar>
      </w:r>
      <w:r w:rsidR="00556A82" w:rsidRPr="008C2061">
        <w:rPr>
          <w:rFonts w:cs="Arial"/>
          <w:b w:val="0"/>
        </w:rPr>
        <w:instrText xml:space="preserve"> FORMTEXT </w:instrText>
      </w:r>
      <w:r w:rsidR="00556A82" w:rsidRPr="008C2061">
        <w:rPr>
          <w:rFonts w:cs="Arial"/>
          <w:b w:val="0"/>
        </w:rPr>
      </w:r>
      <w:r w:rsidR="00556A82" w:rsidRPr="008C2061">
        <w:rPr>
          <w:rFonts w:cs="Arial"/>
          <w:b w:val="0"/>
        </w:rPr>
        <w:fldChar w:fldCharType="separate"/>
      </w:r>
      <w:r w:rsidR="00556A82" w:rsidRPr="008C2061">
        <w:rPr>
          <w:rFonts w:cs="Arial"/>
          <w:b w:val="0"/>
        </w:rPr>
        <w:t> </w:t>
      </w:r>
      <w:r w:rsidR="00556A82" w:rsidRPr="008C2061">
        <w:rPr>
          <w:rFonts w:cs="Arial"/>
          <w:b w:val="0"/>
        </w:rPr>
        <w:t> </w:t>
      </w:r>
      <w:r w:rsidR="00556A82" w:rsidRPr="008C2061">
        <w:rPr>
          <w:rFonts w:cs="Arial"/>
          <w:b w:val="0"/>
        </w:rPr>
        <w:t> </w:t>
      </w:r>
      <w:r w:rsidR="00556A82" w:rsidRPr="008C2061">
        <w:rPr>
          <w:rFonts w:cs="Arial"/>
          <w:b w:val="0"/>
        </w:rPr>
        <w:t> </w:t>
      </w:r>
      <w:r w:rsidR="00556A82" w:rsidRPr="008C2061">
        <w:rPr>
          <w:rFonts w:cs="Arial"/>
          <w:b w:val="0"/>
        </w:rPr>
        <w:t> </w:t>
      </w:r>
      <w:r w:rsidR="00556A82" w:rsidRPr="008C2061">
        <w:rPr>
          <w:rFonts w:cs="Arial"/>
          <w:b w:val="0"/>
        </w:rPr>
        <w:fldChar w:fldCharType="end"/>
      </w:r>
    </w:p>
    <w:p w14:paraId="230BD602" w14:textId="77777777" w:rsidR="00896F60" w:rsidRPr="00896F60" w:rsidRDefault="00896F60" w:rsidP="00B12642">
      <w:pPr>
        <w:pStyle w:val="Title"/>
        <w:jc w:val="left"/>
        <w:rPr>
          <w:rFonts w:cs="Arial"/>
          <w:bCs/>
          <w:u w:val="single"/>
        </w:rPr>
      </w:pPr>
    </w:p>
    <w:p w14:paraId="458871E0" w14:textId="4762EDC2" w:rsidR="00010B3A" w:rsidRPr="00AE658C" w:rsidRDefault="00B12642" w:rsidP="00737B05">
      <w:pPr>
        <w:pStyle w:val="Title"/>
        <w:ind w:firstLine="360"/>
        <w:jc w:val="both"/>
        <w:rPr>
          <w:rFonts w:cs="Arial"/>
          <w:b w:val="0"/>
        </w:rPr>
      </w:pPr>
      <w:r w:rsidRPr="00AE658C">
        <w:rPr>
          <w:rFonts w:cs="Arial"/>
          <w:b w:val="0"/>
        </w:rPr>
        <w:t>I</w:t>
      </w:r>
      <w:r w:rsidR="004A028E">
        <w:rPr>
          <w:rFonts w:cs="Arial"/>
          <w:b w:val="0"/>
        </w:rPr>
        <w:t xml:space="preserve">, </w:t>
      </w:r>
      <w:r w:rsidR="00FB6412" w:rsidRPr="008C2061">
        <w:rPr>
          <w:rFonts w:cs="Arial"/>
        </w:rPr>
        <w:fldChar w:fldCharType="begin">
          <w:ffData>
            <w:name w:val=""/>
            <w:enabled/>
            <w:calcOnExit w:val="0"/>
            <w:textInput/>
          </w:ffData>
        </w:fldChar>
      </w:r>
      <w:r w:rsidR="00FB6412" w:rsidRPr="008C2061">
        <w:rPr>
          <w:rFonts w:cs="Arial"/>
          <w:b w:val="0"/>
        </w:rPr>
        <w:instrText xml:space="preserve"> FORMTEXT </w:instrText>
      </w:r>
      <w:r w:rsidR="00FB6412" w:rsidRPr="008C2061">
        <w:rPr>
          <w:rFonts w:cs="Arial"/>
        </w:rPr>
      </w:r>
      <w:r w:rsidR="00FB6412" w:rsidRPr="008C2061">
        <w:rPr>
          <w:rFonts w:cs="Arial"/>
        </w:rPr>
        <w:fldChar w:fldCharType="separate"/>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rPr>
        <w:fldChar w:fldCharType="end"/>
      </w:r>
      <w:r w:rsidR="002B156A" w:rsidRPr="002B156A">
        <w:rPr>
          <w:rFonts w:cs="Arial"/>
        </w:rPr>
        <w:fldChar w:fldCharType="begin">
          <w:ffData>
            <w:name w:val="Text1"/>
            <w:enabled/>
            <w:calcOnExit w:val="0"/>
            <w:textInput/>
          </w:ffData>
        </w:fldChar>
      </w:r>
      <w:r w:rsidR="002B156A" w:rsidRPr="002B156A">
        <w:rPr>
          <w:rFonts w:cs="Arial"/>
          <w:b w:val="0"/>
        </w:rPr>
        <w:instrText xml:space="preserve"> FORMTEXT </w:instrText>
      </w:r>
      <w:r w:rsidR="002B156A" w:rsidRPr="002B156A">
        <w:rPr>
          <w:rFonts w:cs="Arial"/>
        </w:rPr>
      </w:r>
      <w:r w:rsidR="002B156A" w:rsidRPr="002B156A">
        <w:rPr>
          <w:rFonts w:cs="Arial"/>
        </w:rPr>
        <w:fldChar w:fldCharType="separate"/>
      </w:r>
      <w:r w:rsidR="002B156A" w:rsidRPr="002B156A">
        <w:rPr>
          <w:rFonts w:cs="Arial"/>
          <w:b w:val="0"/>
        </w:rPr>
        <w:t> </w:t>
      </w:r>
      <w:r w:rsidR="002B156A" w:rsidRPr="002B156A">
        <w:rPr>
          <w:rFonts w:cs="Arial"/>
          <w:b w:val="0"/>
        </w:rPr>
        <w:t> </w:t>
      </w:r>
      <w:r w:rsidR="002B156A" w:rsidRPr="002B156A">
        <w:rPr>
          <w:rFonts w:cs="Arial"/>
          <w:b w:val="0"/>
        </w:rPr>
        <w:t> </w:t>
      </w:r>
      <w:r w:rsidR="002B156A" w:rsidRPr="002B156A">
        <w:rPr>
          <w:rFonts w:cs="Arial"/>
          <w:b w:val="0"/>
        </w:rPr>
        <w:t> </w:t>
      </w:r>
      <w:r w:rsidR="002B156A" w:rsidRPr="002B156A">
        <w:rPr>
          <w:rFonts w:cs="Arial"/>
          <w:b w:val="0"/>
        </w:rPr>
        <w:t> </w:t>
      </w:r>
      <w:r w:rsidR="002B156A" w:rsidRPr="002B156A">
        <w:rPr>
          <w:rFonts w:cs="Arial"/>
        </w:rPr>
        <w:fldChar w:fldCharType="end"/>
      </w:r>
      <w:r w:rsidR="004A028E">
        <w:rPr>
          <w:rFonts w:cs="Arial"/>
          <w:b w:val="0"/>
        </w:rPr>
        <w:t xml:space="preserve">(Name), </w:t>
      </w:r>
      <w:r w:rsidR="00E901B2">
        <w:rPr>
          <w:rFonts w:cs="Arial"/>
        </w:rPr>
        <w:fldChar w:fldCharType="begin">
          <w:ffData>
            <w:name w:val="Text1"/>
            <w:enabled/>
            <w:calcOnExit w:val="0"/>
            <w:textInput>
              <w:default w:val="                              "/>
            </w:textInput>
          </w:ffData>
        </w:fldChar>
      </w:r>
      <w:bookmarkStart w:id="0" w:name="Text1"/>
      <w:r w:rsidR="00E901B2">
        <w:rPr>
          <w:rFonts w:cs="Arial"/>
        </w:rPr>
        <w:instrText xml:space="preserve"> FORMTEXT </w:instrText>
      </w:r>
      <w:r w:rsidR="00E901B2">
        <w:rPr>
          <w:rFonts w:cs="Arial"/>
        </w:rPr>
      </w:r>
      <w:r w:rsidR="00E901B2">
        <w:rPr>
          <w:rFonts w:cs="Arial"/>
        </w:rPr>
        <w:fldChar w:fldCharType="separate"/>
      </w:r>
      <w:r w:rsidR="00E901B2">
        <w:rPr>
          <w:rFonts w:cs="Arial"/>
          <w:noProof/>
        </w:rPr>
        <w:t xml:space="preserve">                              </w:t>
      </w:r>
      <w:r w:rsidR="00E901B2">
        <w:rPr>
          <w:rFonts w:cs="Arial"/>
        </w:rPr>
        <w:fldChar w:fldCharType="end"/>
      </w:r>
      <w:bookmarkEnd w:id="0"/>
      <w:r w:rsidR="004A028E">
        <w:rPr>
          <w:rFonts w:cs="Arial"/>
          <w:b w:val="0"/>
        </w:rPr>
        <w:t>(Title), a</w:t>
      </w:r>
      <w:r w:rsidRPr="00AE658C">
        <w:rPr>
          <w:rFonts w:cs="Arial"/>
          <w:b w:val="0"/>
        </w:rPr>
        <w:t xml:space="preserve">cknowledge that I am the official custodian of records for the above named QPD, and that the following is a true and correct copy of resolutions adopted by the board of directors of this QPD at a meeting held on the </w:t>
      </w:r>
      <w:r w:rsidR="00FB6412" w:rsidRPr="008C2061">
        <w:rPr>
          <w:rFonts w:cs="Arial"/>
        </w:rPr>
        <w:fldChar w:fldCharType="begin">
          <w:ffData>
            <w:name w:val=""/>
            <w:enabled/>
            <w:calcOnExit w:val="0"/>
            <w:textInput/>
          </w:ffData>
        </w:fldChar>
      </w:r>
      <w:r w:rsidR="00FB6412" w:rsidRPr="008C2061">
        <w:rPr>
          <w:rFonts w:cs="Arial"/>
          <w:b w:val="0"/>
        </w:rPr>
        <w:instrText xml:space="preserve"> FORMTEXT </w:instrText>
      </w:r>
      <w:r w:rsidR="00FB6412" w:rsidRPr="008C2061">
        <w:rPr>
          <w:rFonts w:cs="Arial"/>
        </w:rPr>
      </w:r>
      <w:r w:rsidR="00FB6412" w:rsidRPr="008C2061">
        <w:rPr>
          <w:rFonts w:cs="Arial"/>
        </w:rPr>
        <w:fldChar w:fldCharType="separate"/>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rPr>
        <w:fldChar w:fldCharType="end"/>
      </w:r>
      <w:r w:rsidR="00FB6412" w:rsidRPr="00FB6412">
        <w:rPr>
          <w:rFonts w:cs="Arial"/>
        </w:rPr>
        <w:t xml:space="preserve"> </w:t>
      </w:r>
      <w:r w:rsidR="004A028E">
        <w:rPr>
          <w:rFonts w:cs="Arial"/>
          <w:b w:val="0"/>
        </w:rPr>
        <w:t xml:space="preserve">(MM/DD/YY). </w:t>
      </w:r>
      <w:r w:rsidRPr="00AE658C">
        <w:rPr>
          <w:rFonts w:cs="Arial"/>
          <w:b w:val="0"/>
        </w:rPr>
        <w:t>These resolutions appear in the minutes of said meeting and have not been modified</w:t>
      </w:r>
      <w:r w:rsidR="00935383">
        <w:rPr>
          <w:rFonts w:cs="Arial"/>
          <w:b w:val="0"/>
        </w:rPr>
        <w:t xml:space="preserve"> </w:t>
      </w:r>
      <w:r w:rsidR="00245C03">
        <w:rPr>
          <w:rFonts w:cs="Arial"/>
          <w:b w:val="0"/>
        </w:rPr>
        <w:t>(check all that apply):</w:t>
      </w:r>
    </w:p>
    <w:p w14:paraId="51DB2F25" w14:textId="1E00D010" w:rsidR="00B12642" w:rsidRPr="00AE658C" w:rsidRDefault="00B12642" w:rsidP="00737B05">
      <w:pPr>
        <w:pStyle w:val="Title"/>
        <w:jc w:val="both"/>
        <w:rPr>
          <w:rFonts w:cs="Arial"/>
          <w:b w:val="0"/>
        </w:rPr>
      </w:pPr>
    </w:p>
    <w:p w14:paraId="534A381C" w14:textId="375C4E49" w:rsidR="00932CC5" w:rsidRDefault="00570A51" w:rsidP="0065602A">
      <w:pPr>
        <w:pStyle w:val="Title"/>
        <w:ind w:left="1080" w:hanging="720"/>
        <w:jc w:val="both"/>
        <w:rPr>
          <w:rStyle w:val="eop"/>
          <w:rFonts w:cs="Arial"/>
          <w:b w:val="0"/>
          <w:bCs/>
          <w:color w:val="000000"/>
          <w:shd w:val="clear" w:color="auto" w:fill="FFFFFF"/>
        </w:rPr>
      </w:pPr>
      <w:sdt>
        <w:sdtPr>
          <w:rPr>
            <w:rStyle w:val="normaltextrun"/>
            <w:rFonts w:cs="Arial"/>
            <w:b w:val="0"/>
            <w:bCs/>
            <w:color w:val="000000"/>
            <w:shd w:val="clear" w:color="auto" w:fill="FFFFFF"/>
          </w:rPr>
          <w:id w:val="1175845092"/>
          <w14:checkbox>
            <w14:checked w14:val="0"/>
            <w14:checkedState w14:val="2612" w14:font="MS Gothic"/>
            <w14:uncheckedState w14:val="2610" w14:font="MS Gothic"/>
          </w14:checkbox>
        </w:sdtPr>
        <w:sdtEndPr>
          <w:rPr>
            <w:rStyle w:val="normaltextrun"/>
          </w:rPr>
        </w:sdtEndPr>
        <w:sdtContent>
          <w:r w:rsidR="009D4F91">
            <w:rPr>
              <w:rStyle w:val="normaltextrun"/>
              <w:rFonts w:ascii="MS Gothic" w:eastAsia="MS Gothic" w:hAnsi="MS Gothic" w:cs="Arial" w:hint="eastAsia"/>
              <w:b w:val="0"/>
              <w:bCs/>
              <w:color w:val="000000"/>
              <w:shd w:val="clear" w:color="auto" w:fill="FFFFFF"/>
            </w:rPr>
            <w:t>☐</w:t>
          </w:r>
        </w:sdtContent>
      </w:sdt>
      <w:r w:rsidR="004E2F6D" w:rsidRPr="00AE658C">
        <w:rPr>
          <w:rStyle w:val="normaltextrun"/>
          <w:rFonts w:cs="Arial"/>
          <w:b w:val="0"/>
          <w:bCs/>
          <w:color w:val="000000"/>
          <w:shd w:val="clear" w:color="auto" w:fill="FFFFFF"/>
        </w:rPr>
        <w:tab/>
        <w:t xml:space="preserve">(1) </w:t>
      </w:r>
      <w:r w:rsidR="00B12642" w:rsidRPr="00AE658C">
        <w:rPr>
          <w:rStyle w:val="normaltextrun"/>
          <w:rFonts w:cs="Arial"/>
          <w:b w:val="0"/>
          <w:bCs/>
          <w:color w:val="000000"/>
          <w:shd w:val="clear" w:color="auto" w:fill="FFFFFF"/>
        </w:rPr>
        <w:t>The Board of Directors of this QPD affirms that the Contingent Liability Agreement submitted to the Chief Financial Officer</w:t>
      </w:r>
      <w:r w:rsidR="006D2927">
        <w:rPr>
          <w:rStyle w:val="normaltextrun"/>
          <w:rFonts w:cs="Arial"/>
          <w:b w:val="0"/>
          <w:bCs/>
          <w:color w:val="000000"/>
          <w:shd w:val="clear" w:color="auto" w:fill="FFFFFF"/>
        </w:rPr>
        <w:t xml:space="preserve"> </w:t>
      </w:r>
      <w:r w:rsidR="00B12642" w:rsidRPr="00AE658C">
        <w:rPr>
          <w:rStyle w:val="normaltextrun"/>
          <w:rFonts w:cs="Arial"/>
          <w:b w:val="0"/>
          <w:bCs/>
          <w:color w:val="000000"/>
          <w:shd w:val="clear" w:color="auto" w:fill="FFFFFF"/>
        </w:rPr>
        <w:t xml:space="preserve">, State of Florida </w:t>
      </w:r>
      <w:r w:rsidR="00B12642" w:rsidRPr="00AF1C67">
        <w:rPr>
          <w:rStyle w:val="normaltextrun"/>
          <w:rFonts w:cs="Arial"/>
          <w:b w:val="0"/>
          <w:bCs/>
          <w:color w:val="000000"/>
          <w:shd w:val="clear" w:color="auto" w:fill="FFFFFF"/>
        </w:rPr>
        <w:t>(“CFO”),</w:t>
      </w:r>
      <w:r w:rsidR="00B12642" w:rsidRPr="00AE658C">
        <w:rPr>
          <w:rStyle w:val="normaltextrun"/>
          <w:rFonts w:cs="Arial"/>
          <w:b w:val="0"/>
          <w:bCs/>
          <w:color w:val="000000"/>
          <w:shd w:val="clear" w:color="auto" w:fill="FFFFFF"/>
        </w:rPr>
        <w:t xml:space="preserve"> has been formally accepted, constitutes an official record of this QPD, and that this QPD, as a guarantee for its contingent liability, agrees to collectively share in any loss to public depositors caused by the default or insolvency of other QPDs, pursuant to section 280.07, Florida Statutes (F.S.).</w:t>
      </w:r>
      <w:r w:rsidR="00B12642" w:rsidRPr="00AE658C">
        <w:rPr>
          <w:rStyle w:val="eop"/>
          <w:rFonts w:cs="Arial"/>
          <w:b w:val="0"/>
          <w:bCs/>
          <w:color w:val="000000"/>
          <w:shd w:val="clear" w:color="auto" w:fill="FFFFFF"/>
        </w:rPr>
        <w:t> </w:t>
      </w:r>
    </w:p>
    <w:p w14:paraId="3F7E1A5E" w14:textId="6E810420" w:rsidR="00932CC5" w:rsidRDefault="00570A51" w:rsidP="0065602A">
      <w:pPr>
        <w:pStyle w:val="Title"/>
        <w:ind w:left="1080" w:hanging="720"/>
        <w:jc w:val="both"/>
        <w:rPr>
          <w:rStyle w:val="eop"/>
          <w:rFonts w:cs="Arial"/>
          <w:b w:val="0"/>
          <w:bCs/>
          <w:color w:val="000000"/>
          <w:shd w:val="clear" w:color="auto" w:fill="FFFFFF"/>
        </w:rPr>
      </w:pPr>
      <w:sdt>
        <w:sdtPr>
          <w:rPr>
            <w:rStyle w:val="normaltextrun"/>
            <w:rFonts w:cs="Arial"/>
            <w:b w:val="0"/>
            <w:bCs/>
            <w:color w:val="000000"/>
            <w:shd w:val="clear" w:color="auto" w:fill="FFFFFF"/>
          </w:rPr>
          <w:id w:val="1995839029"/>
          <w14:checkbox>
            <w14:checked w14:val="0"/>
            <w14:checkedState w14:val="2612" w14:font="MS Gothic"/>
            <w14:uncheckedState w14:val="2610" w14:font="MS Gothic"/>
          </w14:checkbox>
        </w:sdtPr>
        <w:sdtEndPr>
          <w:rPr>
            <w:rStyle w:val="normaltextrun"/>
          </w:rPr>
        </w:sdtEndPr>
        <w:sdtContent>
          <w:r w:rsidR="004E2F6D" w:rsidRPr="00AE658C">
            <w:rPr>
              <w:rStyle w:val="normaltextrun"/>
              <w:rFonts w:ascii="Segoe UI Symbol" w:eastAsia="MS Gothic" w:hAnsi="Segoe UI Symbol" w:cs="Segoe UI Symbol"/>
              <w:b w:val="0"/>
              <w:bCs/>
              <w:color w:val="000000"/>
              <w:shd w:val="clear" w:color="auto" w:fill="FFFFFF"/>
            </w:rPr>
            <w:t>☐</w:t>
          </w:r>
        </w:sdtContent>
      </w:sdt>
      <w:r w:rsidR="004E2F6D" w:rsidRPr="00AE658C">
        <w:rPr>
          <w:rStyle w:val="normaltextrun"/>
          <w:rFonts w:cs="Arial"/>
          <w:b w:val="0"/>
          <w:bCs/>
          <w:color w:val="000000"/>
          <w:shd w:val="clear" w:color="auto" w:fill="FFFFFF"/>
        </w:rPr>
        <w:tab/>
        <w:t xml:space="preserve">(2) </w:t>
      </w:r>
      <w:r w:rsidR="006458C0" w:rsidRPr="00AE658C">
        <w:rPr>
          <w:rStyle w:val="normaltextrun"/>
          <w:rFonts w:cs="Arial"/>
          <w:b w:val="0"/>
          <w:bCs/>
          <w:color w:val="000000"/>
          <w:shd w:val="clear" w:color="auto" w:fill="FFFFFF"/>
        </w:rPr>
        <w:t>The Board of Directors of this QPD affirms that the Collateral Control Agreement submitted to the CFO, State of Florida, and all Collateral Control Agreements which this QPD may enter into in order to secure Florida public deposits, have been formally accepted and constitute an official record of this QPD, pursuant to section 280.041, F.S.</w:t>
      </w:r>
      <w:r w:rsidR="006458C0" w:rsidRPr="00AE658C">
        <w:rPr>
          <w:rStyle w:val="eop"/>
          <w:rFonts w:cs="Arial"/>
          <w:b w:val="0"/>
          <w:bCs/>
          <w:color w:val="000000"/>
          <w:shd w:val="clear" w:color="auto" w:fill="FFFFFF"/>
        </w:rPr>
        <w:t> </w:t>
      </w:r>
    </w:p>
    <w:p w14:paraId="2FBB2B98" w14:textId="0C5C156C" w:rsidR="0068303F" w:rsidRDefault="00570A51" w:rsidP="0065602A">
      <w:pPr>
        <w:pStyle w:val="Title"/>
        <w:ind w:left="1080" w:hanging="720"/>
        <w:jc w:val="both"/>
        <w:rPr>
          <w:rStyle w:val="eop"/>
          <w:rFonts w:cs="Arial"/>
          <w:b w:val="0"/>
          <w:bCs/>
          <w:color w:val="000000"/>
          <w:shd w:val="clear" w:color="auto" w:fill="FFFFFF"/>
        </w:rPr>
      </w:pPr>
      <w:sdt>
        <w:sdtPr>
          <w:rPr>
            <w:rStyle w:val="normaltextrun"/>
            <w:rFonts w:cs="Arial"/>
            <w:b w:val="0"/>
            <w:bCs/>
            <w:color w:val="000000"/>
            <w:shd w:val="clear" w:color="auto" w:fill="FFFFFF"/>
          </w:rPr>
          <w:id w:val="-227067354"/>
          <w14:checkbox>
            <w14:checked w14:val="0"/>
            <w14:checkedState w14:val="2612" w14:font="MS Gothic"/>
            <w14:uncheckedState w14:val="2610" w14:font="MS Gothic"/>
          </w14:checkbox>
        </w:sdtPr>
        <w:sdtEndPr>
          <w:rPr>
            <w:rStyle w:val="normaltextrun"/>
          </w:rPr>
        </w:sdtEndPr>
        <w:sdtContent>
          <w:r w:rsidR="004E2F6D" w:rsidRPr="00AE658C">
            <w:rPr>
              <w:rStyle w:val="normaltextrun"/>
              <w:rFonts w:ascii="Segoe UI Symbol" w:eastAsia="MS Gothic" w:hAnsi="Segoe UI Symbol" w:cs="Segoe UI Symbol"/>
              <w:b w:val="0"/>
              <w:bCs/>
              <w:color w:val="000000"/>
              <w:shd w:val="clear" w:color="auto" w:fill="FFFFFF"/>
            </w:rPr>
            <w:t>☐</w:t>
          </w:r>
        </w:sdtContent>
      </w:sdt>
      <w:r w:rsidR="004E2F6D" w:rsidRPr="00AE658C">
        <w:rPr>
          <w:rStyle w:val="normaltextrun"/>
          <w:rFonts w:cs="Arial"/>
          <w:b w:val="0"/>
          <w:bCs/>
          <w:color w:val="000000"/>
          <w:shd w:val="clear" w:color="auto" w:fill="FFFFFF"/>
        </w:rPr>
        <w:tab/>
        <w:t xml:space="preserve">(3) </w:t>
      </w:r>
      <w:r w:rsidR="006458C0" w:rsidRPr="00AE658C">
        <w:rPr>
          <w:rStyle w:val="normaltextrun"/>
          <w:rFonts w:cs="Arial"/>
          <w:b w:val="0"/>
          <w:bCs/>
          <w:color w:val="000000"/>
          <w:shd w:val="clear" w:color="auto" w:fill="FFFFFF"/>
        </w:rPr>
        <w:t>The Board of Directors of this QPD affirms that the Federal Home Loan Bank Letters of Credit Agreement submitted to the CFO, State of Florida, and all Federal Home Loan Bank Letters of Credit Agreements which this QPD may enter into in order to secure Florida public deposits, have been formally accepted and constitute an official record of this QPD, pursuant to section 280.041, F.S.</w:t>
      </w:r>
      <w:r w:rsidR="006458C0" w:rsidRPr="00AE658C">
        <w:rPr>
          <w:rStyle w:val="eop"/>
          <w:rFonts w:cs="Arial"/>
          <w:b w:val="0"/>
          <w:bCs/>
          <w:color w:val="000000"/>
          <w:shd w:val="clear" w:color="auto" w:fill="FFFFFF"/>
        </w:rPr>
        <w:t> </w:t>
      </w:r>
    </w:p>
    <w:p w14:paraId="3B8C7EA3" w14:textId="7D5C0B45" w:rsidR="006458C0" w:rsidRPr="00AE658C" w:rsidRDefault="00570A51" w:rsidP="00737B05">
      <w:pPr>
        <w:pStyle w:val="Title"/>
        <w:ind w:left="1080" w:hanging="720"/>
        <w:jc w:val="both"/>
        <w:rPr>
          <w:rFonts w:cs="Arial"/>
          <w:b w:val="0"/>
        </w:rPr>
      </w:pPr>
      <w:sdt>
        <w:sdtPr>
          <w:rPr>
            <w:rFonts w:cs="Arial"/>
            <w:bCs/>
            <w:color w:val="000000"/>
            <w:shd w:val="clear" w:color="auto" w:fill="FFFFFF"/>
          </w:rPr>
          <w:id w:val="90365044"/>
          <w14:checkbox>
            <w14:checked w14:val="0"/>
            <w14:checkedState w14:val="2612" w14:font="MS Gothic"/>
            <w14:uncheckedState w14:val="2610" w14:font="MS Gothic"/>
          </w14:checkbox>
        </w:sdtPr>
        <w:sdtEndPr/>
        <w:sdtContent>
          <w:r w:rsidR="0068303F" w:rsidRPr="0068303F">
            <w:rPr>
              <w:rFonts w:ascii="Segoe UI Symbol" w:hAnsi="Segoe UI Symbol" w:cs="Segoe UI Symbol"/>
              <w:b w:val="0"/>
              <w:bCs/>
              <w:color w:val="000000"/>
              <w:shd w:val="clear" w:color="auto" w:fill="FFFFFF"/>
            </w:rPr>
            <w:t>☐</w:t>
          </w:r>
        </w:sdtContent>
      </w:sdt>
      <w:r w:rsidR="0068303F" w:rsidRPr="0068303F">
        <w:rPr>
          <w:rFonts w:cs="Arial"/>
          <w:b w:val="0"/>
          <w:bCs/>
          <w:color w:val="000000"/>
          <w:shd w:val="clear" w:color="auto" w:fill="FFFFFF"/>
        </w:rPr>
        <w:tab/>
        <w:t xml:space="preserve">(4) </w:t>
      </w:r>
      <w:r w:rsidR="001A70B2" w:rsidRPr="001A70B2">
        <w:rPr>
          <w:rFonts w:cs="Arial"/>
          <w:b w:val="0"/>
          <w:bCs/>
          <w:color w:val="000000"/>
          <w:shd w:val="clear" w:color="auto" w:fill="FFFFFF"/>
        </w:rPr>
        <w:t xml:space="preserve">The Board of Directors of this QPD affirms that the </w:t>
      </w:r>
      <w:r w:rsidR="001A70B2">
        <w:rPr>
          <w:rFonts w:cs="Arial"/>
          <w:b w:val="0"/>
          <w:bCs/>
          <w:color w:val="000000"/>
          <w:shd w:val="clear" w:color="auto" w:fill="FFFFFF"/>
        </w:rPr>
        <w:t>Cash Arrangement</w:t>
      </w:r>
      <w:r w:rsidR="001A70B2" w:rsidRPr="001A70B2">
        <w:rPr>
          <w:rFonts w:cs="Arial"/>
          <w:b w:val="0"/>
          <w:bCs/>
          <w:color w:val="000000"/>
          <w:shd w:val="clear" w:color="auto" w:fill="FFFFFF"/>
        </w:rPr>
        <w:t xml:space="preserve"> Agreement submitted to the CFO, State of Florida, and all </w:t>
      </w:r>
      <w:r w:rsidR="002973E8">
        <w:rPr>
          <w:rFonts w:cs="Arial"/>
          <w:b w:val="0"/>
          <w:bCs/>
          <w:color w:val="000000"/>
          <w:shd w:val="clear" w:color="auto" w:fill="FFFFFF"/>
        </w:rPr>
        <w:t xml:space="preserve">Cash Arrangement </w:t>
      </w:r>
      <w:r w:rsidR="001A70B2" w:rsidRPr="001A70B2">
        <w:rPr>
          <w:rFonts w:cs="Arial"/>
          <w:b w:val="0"/>
          <w:bCs/>
          <w:color w:val="000000"/>
          <w:shd w:val="clear" w:color="auto" w:fill="FFFFFF"/>
        </w:rPr>
        <w:t>Agreements which this QPD may enter into in order to secure Florida public deposits, have been formally accepted and constitute an official record of this QPD, pursuant to section 280.041, F.S. </w:t>
      </w:r>
    </w:p>
    <w:p w14:paraId="53D5C25E" w14:textId="67C12EF0" w:rsidR="006458C0" w:rsidRPr="00AE658C" w:rsidRDefault="00570A51" w:rsidP="00737B05">
      <w:pPr>
        <w:pStyle w:val="Title"/>
        <w:ind w:left="1080" w:hanging="720"/>
        <w:jc w:val="both"/>
        <w:rPr>
          <w:rFonts w:cs="Arial"/>
          <w:b w:val="0"/>
        </w:rPr>
      </w:pPr>
      <w:sdt>
        <w:sdtPr>
          <w:rPr>
            <w:rFonts w:cs="Arial"/>
            <w:bCs/>
          </w:rPr>
          <w:id w:val="440576388"/>
          <w14:checkbox>
            <w14:checked w14:val="0"/>
            <w14:checkedState w14:val="2612" w14:font="MS Gothic"/>
            <w14:uncheckedState w14:val="2610" w14:font="MS Gothic"/>
          </w14:checkbox>
        </w:sdtPr>
        <w:sdtEndPr/>
        <w:sdtContent>
          <w:r w:rsidR="0065602A">
            <w:rPr>
              <w:rFonts w:ascii="MS Gothic" w:eastAsia="MS Gothic" w:hAnsi="MS Gothic" w:cs="Arial" w:hint="eastAsia"/>
              <w:bCs/>
            </w:rPr>
            <w:t>☐</w:t>
          </w:r>
        </w:sdtContent>
      </w:sdt>
      <w:r w:rsidR="00691399" w:rsidRPr="00691399">
        <w:rPr>
          <w:rFonts w:cs="Arial"/>
          <w:bCs/>
        </w:rPr>
        <w:tab/>
      </w:r>
      <w:r w:rsidR="00691399" w:rsidRPr="00737B05">
        <w:rPr>
          <w:rFonts w:cs="Arial"/>
          <w:b w:val="0"/>
        </w:rPr>
        <w:t>(</w:t>
      </w:r>
      <w:r w:rsidR="006458C0" w:rsidRPr="00737B05">
        <w:rPr>
          <w:rFonts w:cs="Arial"/>
          <w:b w:val="0"/>
        </w:rPr>
        <w:t>OPTIONAL</w:t>
      </w:r>
      <w:r w:rsidR="00691399" w:rsidRPr="00737B05">
        <w:rPr>
          <w:rFonts w:cs="Arial"/>
          <w:b w:val="0"/>
        </w:rPr>
        <w:t>)</w:t>
      </w:r>
      <w:r w:rsidR="00691399">
        <w:rPr>
          <w:rFonts w:cs="Arial"/>
          <w:b w:val="0"/>
        </w:rPr>
        <w:t xml:space="preserve"> (</w:t>
      </w:r>
      <w:r w:rsidR="0068303F">
        <w:rPr>
          <w:rFonts w:cs="Arial"/>
          <w:b w:val="0"/>
        </w:rPr>
        <w:t>5</w:t>
      </w:r>
      <w:r w:rsidR="00691399">
        <w:rPr>
          <w:rFonts w:cs="Arial"/>
          <w:b w:val="0"/>
        </w:rPr>
        <w:t xml:space="preserve">) </w:t>
      </w:r>
      <w:r w:rsidR="006458C0" w:rsidRPr="00AE658C">
        <w:rPr>
          <w:rFonts w:cs="Arial"/>
          <w:b w:val="0"/>
        </w:rPr>
        <w:t xml:space="preserve">The Board of Directors of this QPD elects </w:t>
      </w:r>
      <w:r w:rsidR="00BA0E36" w:rsidRPr="008C2061">
        <w:rPr>
          <w:rFonts w:cs="Arial"/>
          <w:b w:val="0"/>
        </w:rPr>
        <w:fldChar w:fldCharType="begin">
          <w:ffData>
            <w:name w:val=""/>
            <w:enabled/>
            <w:calcOnExit w:val="0"/>
            <w:textInput/>
          </w:ffData>
        </w:fldChar>
      </w:r>
      <w:r w:rsidR="00BA0E36" w:rsidRPr="008C2061">
        <w:rPr>
          <w:rFonts w:cs="Arial"/>
          <w:b w:val="0"/>
        </w:rPr>
        <w:instrText xml:space="preserve"> FORMTEXT </w:instrText>
      </w:r>
      <w:r w:rsidR="00BA0E36" w:rsidRPr="008C2061">
        <w:rPr>
          <w:rFonts w:cs="Arial"/>
          <w:b w:val="0"/>
        </w:rPr>
      </w:r>
      <w:r w:rsidR="00BA0E36" w:rsidRPr="008C2061">
        <w:rPr>
          <w:rFonts w:cs="Arial"/>
          <w:b w:val="0"/>
        </w:rPr>
        <w:fldChar w:fldCharType="separate"/>
      </w:r>
      <w:r w:rsidR="00BA0E36" w:rsidRPr="008C2061">
        <w:rPr>
          <w:rFonts w:cs="Arial"/>
          <w:b w:val="0"/>
        </w:rPr>
        <w:t> </w:t>
      </w:r>
      <w:r w:rsidR="00BA0E36" w:rsidRPr="008C2061">
        <w:rPr>
          <w:rFonts w:cs="Arial"/>
          <w:b w:val="0"/>
        </w:rPr>
        <w:t> </w:t>
      </w:r>
      <w:r w:rsidR="00BA0E36" w:rsidRPr="008C2061">
        <w:rPr>
          <w:rFonts w:cs="Arial"/>
          <w:b w:val="0"/>
        </w:rPr>
        <w:t> </w:t>
      </w:r>
      <w:r w:rsidR="00BA0E36" w:rsidRPr="008C2061">
        <w:rPr>
          <w:rFonts w:cs="Arial"/>
          <w:b w:val="0"/>
        </w:rPr>
        <w:t> </w:t>
      </w:r>
      <w:r w:rsidR="00BA0E36" w:rsidRPr="008C2061">
        <w:rPr>
          <w:rFonts w:cs="Arial"/>
          <w:b w:val="0"/>
        </w:rPr>
        <w:t> </w:t>
      </w:r>
      <w:r w:rsidR="00BA0E36" w:rsidRPr="008C2061">
        <w:rPr>
          <w:rFonts w:cs="Arial"/>
          <w:b w:val="0"/>
        </w:rPr>
        <w:fldChar w:fldCharType="end"/>
      </w:r>
      <w:r w:rsidR="00BA0E36">
        <w:rPr>
          <w:rFonts w:cs="Arial"/>
          <w:b w:val="0"/>
        </w:rPr>
        <w:t xml:space="preserve"> (Legal Name)</w:t>
      </w:r>
      <w:r w:rsidR="006458C0" w:rsidRPr="00AE658C">
        <w:rPr>
          <w:rFonts w:cs="Arial"/>
          <w:b w:val="0"/>
        </w:rPr>
        <w:t xml:space="preserve"> as an operating subsidiary for ownership of collateral securing Florida public deposits. This election meets the definition and conditions set forth in the “Florida Security for Public Deposits Act.” Proof of agency relationship is attached to this resolution, pursuant to section 280.041, F.S., and Rule 69C-2.</w:t>
      </w:r>
      <w:r w:rsidR="00C44776" w:rsidRPr="00AE658C">
        <w:rPr>
          <w:rFonts w:cs="Arial"/>
          <w:b w:val="0"/>
        </w:rPr>
        <w:t>02</w:t>
      </w:r>
      <w:r w:rsidR="00C44776">
        <w:rPr>
          <w:rFonts w:cs="Arial"/>
          <w:b w:val="0"/>
        </w:rPr>
        <w:t>8</w:t>
      </w:r>
      <w:r w:rsidR="006458C0" w:rsidRPr="00AE658C">
        <w:rPr>
          <w:rFonts w:cs="Arial"/>
          <w:b w:val="0"/>
        </w:rPr>
        <w:t>, F.A.C.</w:t>
      </w:r>
    </w:p>
    <w:p w14:paraId="77EB5C37" w14:textId="77777777" w:rsidR="00F31A0E" w:rsidRPr="00AE658C" w:rsidRDefault="00F31A0E" w:rsidP="006458C0">
      <w:pPr>
        <w:pStyle w:val="Title"/>
        <w:jc w:val="left"/>
        <w:rPr>
          <w:rFonts w:cs="Arial"/>
          <w:b w:val="0"/>
        </w:rPr>
      </w:pPr>
    </w:p>
    <w:p w14:paraId="7C9CE90B" w14:textId="24729232" w:rsidR="006458C0" w:rsidRPr="00AE658C" w:rsidRDefault="006458C0" w:rsidP="006458C0">
      <w:pPr>
        <w:pStyle w:val="Title"/>
        <w:jc w:val="both"/>
        <w:rPr>
          <w:rFonts w:cs="Arial"/>
          <w:b w:val="0"/>
        </w:rPr>
      </w:pPr>
      <w:r w:rsidRPr="00AE658C">
        <w:rPr>
          <w:rFonts w:cs="Arial"/>
          <w:b w:val="0"/>
        </w:rPr>
        <w:t>Each</w:t>
      </w:r>
      <w:r w:rsidR="004A26F4">
        <w:rPr>
          <w:rFonts w:cs="Arial"/>
          <w:b w:val="0"/>
        </w:rPr>
        <w:t xml:space="preserve"> required</w:t>
      </w:r>
      <w:r w:rsidRPr="00AE658C">
        <w:rPr>
          <w:rFonts w:cs="Arial"/>
          <w:b w:val="0"/>
        </w:rPr>
        <w:t xml:space="preserve"> resolution adopted shall remain in effect until it is replaced with an updated resolution</w:t>
      </w:r>
      <w:r w:rsidR="004A26F4">
        <w:rPr>
          <w:rFonts w:cs="Arial"/>
          <w:b w:val="0"/>
        </w:rPr>
        <w:t xml:space="preserve"> that complies with </w:t>
      </w:r>
      <w:r w:rsidR="00F64D9F">
        <w:rPr>
          <w:rFonts w:cs="Arial"/>
          <w:b w:val="0"/>
        </w:rPr>
        <w:t>chapter</w:t>
      </w:r>
      <w:r w:rsidR="004A26F4">
        <w:rPr>
          <w:rFonts w:cs="Arial"/>
          <w:b w:val="0"/>
        </w:rPr>
        <w:t xml:space="preserve"> 280, F.S., and chapter 69C-2, F.A.C.</w:t>
      </w:r>
      <w:r w:rsidRPr="00AE658C">
        <w:rPr>
          <w:rFonts w:cs="Arial"/>
          <w:b w:val="0"/>
        </w:rPr>
        <w:t>, or until this QPD’s contingent liability in the Public Deposits Program expires.</w:t>
      </w:r>
    </w:p>
    <w:p w14:paraId="48906E0A" w14:textId="6F15BE52" w:rsidR="006458C0" w:rsidRPr="00AE658C" w:rsidRDefault="006458C0" w:rsidP="006458C0">
      <w:pPr>
        <w:pStyle w:val="Title"/>
        <w:jc w:val="left"/>
        <w:rPr>
          <w:rFonts w:cs="Arial"/>
          <w:b w:val="0"/>
        </w:rPr>
      </w:pPr>
    </w:p>
    <w:p w14:paraId="18E76F5A" w14:textId="4AF6B762" w:rsidR="001612C5" w:rsidRDefault="0065602A" w:rsidP="00737B05">
      <w:pPr>
        <w:jc w:val="both"/>
        <w:rPr>
          <w:rFonts w:ascii="Arial" w:hAnsi="Arial" w:cs="Arial"/>
        </w:rPr>
      </w:pPr>
      <w:r>
        <w:rPr>
          <w:rFonts w:ascii="Arial" w:hAnsi="Arial" w:cs="Arial"/>
        </w:rPr>
        <w:t xml:space="preserve">I certify that </w:t>
      </w:r>
      <w:r w:rsidR="001612C5" w:rsidRPr="00835198">
        <w:rPr>
          <w:rFonts w:ascii="Arial" w:hAnsi="Arial" w:cs="Arial"/>
        </w:rPr>
        <w:t xml:space="preserve">I have read this </w:t>
      </w:r>
      <w:r>
        <w:rPr>
          <w:rFonts w:ascii="Arial" w:hAnsi="Arial" w:cs="Arial"/>
        </w:rPr>
        <w:t>Form</w:t>
      </w:r>
      <w:r w:rsidR="001612C5">
        <w:rPr>
          <w:rFonts w:ascii="Arial" w:hAnsi="Arial" w:cs="Arial"/>
        </w:rPr>
        <w:t xml:space="preserve"> i</w:t>
      </w:r>
      <w:r w:rsidR="001612C5" w:rsidRPr="00835198">
        <w:rPr>
          <w:rFonts w:ascii="Arial" w:hAnsi="Arial" w:cs="Arial"/>
        </w:rPr>
        <w:t>n its entirety</w:t>
      </w:r>
      <w:r>
        <w:rPr>
          <w:rFonts w:ascii="Arial" w:hAnsi="Arial" w:cs="Arial"/>
        </w:rPr>
        <w:t xml:space="preserve"> and</w:t>
      </w:r>
      <w:r w:rsidR="001612C5" w:rsidRPr="00835198">
        <w:rPr>
          <w:rFonts w:ascii="Arial" w:hAnsi="Arial" w:cs="Arial"/>
        </w:rPr>
        <w:t xml:space="preserve"> can attest to the accuracy and truth of</w:t>
      </w:r>
      <w:r w:rsidR="001612C5">
        <w:rPr>
          <w:rFonts w:ascii="Arial" w:hAnsi="Arial" w:cs="Arial"/>
        </w:rPr>
        <w:t xml:space="preserve"> </w:t>
      </w:r>
      <w:r w:rsidR="001612C5" w:rsidRPr="00835198">
        <w:rPr>
          <w:rFonts w:ascii="Arial" w:hAnsi="Arial" w:cs="Arial"/>
        </w:rPr>
        <w:t>the matters.</w:t>
      </w:r>
    </w:p>
    <w:p w14:paraId="6706277D" w14:textId="77777777" w:rsidR="0065602A" w:rsidRPr="00835198" w:rsidRDefault="0065602A" w:rsidP="00737B05">
      <w:pPr>
        <w:rPr>
          <w:rFonts w:ascii="Arial" w:hAnsi="Arial" w:cs="Arial"/>
        </w:rPr>
      </w:pPr>
    </w:p>
    <w:p w14:paraId="692FCCFF" w14:textId="77777777" w:rsidR="0065602A" w:rsidRPr="00AE658C" w:rsidRDefault="0065602A" w:rsidP="0065602A">
      <w:pPr>
        <w:pStyle w:val="Title"/>
        <w:jc w:val="left"/>
        <w:rPr>
          <w:rFonts w:cs="Arial"/>
          <w:b w:val="0"/>
        </w:rPr>
      </w:pPr>
      <w:r w:rsidRPr="00AE658C">
        <w:rPr>
          <w:rFonts w:cs="Arial"/>
          <w:b w:val="0"/>
        </w:rPr>
        <w:t>_______________________________________________</w:t>
      </w:r>
    </w:p>
    <w:p w14:paraId="69D84FEA" w14:textId="11289FD6" w:rsidR="0065602A" w:rsidRPr="00AE658C" w:rsidRDefault="0065602A" w:rsidP="0065602A">
      <w:pPr>
        <w:pStyle w:val="Title"/>
        <w:jc w:val="left"/>
        <w:rPr>
          <w:rFonts w:cs="Arial"/>
          <w:b w:val="0"/>
        </w:rPr>
      </w:pPr>
      <w:r w:rsidRPr="00AE658C">
        <w:rPr>
          <w:rFonts w:cs="Arial"/>
          <w:b w:val="0"/>
        </w:rPr>
        <w:t>Signature of Official Custodian of Records</w:t>
      </w:r>
    </w:p>
    <w:p w14:paraId="6AA3FECB" w14:textId="5FCD09C4" w:rsidR="0065602A" w:rsidRPr="0065602A" w:rsidRDefault="0065602A" w:rsidP="00737B05">
      <w:pPr>
        <w:pStyle w:val="Title"/>
        <w:jc w:val="left"/>
        <w:rPr>
          <w:rFonts w:cs="Arial"/>
          <w:b w:val="0"/>
        </w:rPr>
      </w:pPr>
      <w:r w:rsidRPr="0065602A">
        <w:rPr>
          <w:rFonts w:cs="Arial"/>
          <w:b w:val="0"/>
        </w:rPr>
        <w:t xml:space="preserve">Name of </w:t>
      </w:r>
      <w:r>
        <w:rPr>
          <w:rFonts w:cs="Arial"/>
          <w:b w:val="0"/>
        </w:rPr>
        <w:t>Official Custodian</w:t>
      </w:r>
      <w:r w:rsidRPr="0065602A">
        <w:rPr>
          <w:rFonts w:cs="Arial"/>
          <w:b w:val="0"/>
        </w:rPr>
        <w:t xml:space="preserve">: </w:t>
      </w:r>
      <w:r w:rsidRPr="0065602A">
        <w:rPr>
          <w:rFonts w:cs="Arial"/>
          <w:b w:val="0"/>
        </w:rPr>
        <w:fldChar w:fldCharType="begin">
          <w:ffData>
            <w:name w:val=""/>
            <w:enabled/>
            <w:calcOnExit w:val="0"/>
            <w:textInput/>
          </w:ffData>
        </w:fldChar>
      </w:r>
      <w:r w:rsidRPr="0065602A">
        <w:rPr>
          <w:rFonts w:cs="Arial"/>
          <w:b w:val="0"/>
        </w:rPr>
        <w:instrText xml:space="preserve"> FORMTEXT </w:instrText>
      </w:r>
      <w:r w:rsidRPr="0065602A">
        <w:rPr>
          <w:rFonts w:cs="Arial"/>
          <w:b w:val="0"/>
        </w:rPr>
      </w:r>
      <w:r w:rsidRPr="0065602A">
        <w:rPr>
          <w:rFonts w:cs="Arial"/>
          <w:b w:val="0"/>
        </w:rPr>
        <w:fldChar w:fldCharType="separate"/>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fldChar w:fldCharType="end"/>
      </w:r>
    </w:p>
    <w:p w14:paraId="2A7EB8D3" w14:textId="05A1B433" w:rsidR="0065602A" w:rsidRDefault="0065602A" w:rsidP="0065602A">
      <w:pPr>
        <w:pStyle w:val="Title"/>
        <w:jc w:val="left"/>
        <w:rPr>
          <w:rFonts w:cs="Arial"/>
          <w:b w:val="0"/>
        </w:rPr>
      </w:pPr>
      <w:r w:rsidRPr="0065602A">
        <w:rPr>
          <w:rFonts w:cs="Arial"/>
          <w:b w:val="0"/>
        </w:rPr>
        <w:t xml:space="preserve">Title of </w:t>
      </w:r>
      <w:r>
        <w:rPr>
          <w:rFonts w:cs="Arial"/>
          <w:b w:val="0"/>
        </w:rPr>
        <w:t>Official Custodian</w:t>
      </w:r>
      <w:r w:rsidRPr="0065602A">
        <w:rPr>
          <w:rFonts w:cs="Arial"/>
          <w:b w:val="0"/>
        </w:rPr>
        <w:t xml:space="preserve">: </w:t>
      </w:r>
      <w:r w:rsidRPr="0065602A">
        <w:rPr>
          <w:rFonts w:cs="Arial"/>
          <w:b w:val="0"/>
        </w:rPr>
        <w:fldChar w:fldCharType="begin">
          <w:ffData>
            <w:name w:val=""/>
            <w:enabled/>
            <w:calcOnExit w:val="0"/>
            <w:textInput/>
          </w:ffData>
        </w:fldChar>
      </w:r>
      <w:r w:rsidRPr="0065602A">
        <w:rPr>
          <w:rFonts w:cs="Arial"/>
          <w:b w:val="0"/>
        </w:rPr>
        <w:instrText xml:space="preserve"> FORMTEXT </w:instrText>
      </w:r>
      <w:r w:rsidRPr="0065602A">
        <w:rPr>
          <w:rFonts w:cs="Arial"/>
          <w:b w:val="0"/>
        </w:rPr>
      </w:r>
      <w:r w:rsidRPr="0065602A">
        <w:rPr>
          <w:rFonts w:cs="Arial"/>
          <w:b w:val="0"/>
        </w:rPr>
        <w:fldChar w:fldCharType="separate"/>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fldChar w:fldCharType="end"/>
      </w:r>
    </w:p>
    <w:p w14:paraId="2287D67C" w14:textId="5E1A21CA" w:rsidR="0065602A" w:rsidRDefault="0065602A" w:rsidP="0065602A">
      <w:pPr>
        <w:pStyle w:val="Title"/>
        <w:jc w:val="left"/>
        <w:rPr>
          <w:rFonts w:cs="Arial"/>
          <w:b w:val="0"/>
        </w:rPr>
      </w:pPr>
      <w:r>
        <w:rPr>
          <w:rFonts w:cs="Arial"/>
          <w:b w:val="0"/>
        </w:rPr>
        <w:t>Date Signed</w:t>
      </w:r>
      <w:r w:rsidRPr="0065602A">
        <w:rPr>
          <w:rFonts w:cs="Arial"/>
          <w:b w:val="0"/>
        </w:rPr>
        <w:t xml:space="preserve">: </w:t>
      </w:r>
      <w:r w:rsidRPr="0065602A">
        <w:rPr>
          <w:rFonts w:cs="Arial"/>
          <w:b w:val="0"/>
        </w:rPr>
        <w:fldChar w:fldCharType="begin">
          <w:ffData>
            <w:name w:val=""/>
            <w:enabled/>
            <w:calcOnExit w:val="0"/>
            <w:textInput/>
          </w:ffData>
        </w:fldChar>
      </w:r>
      <w:r w:rsidRPr="0065602A">
        <w:rPr>
          <w:rFonts w:cs="Arial"/>
          <w:b w:val="0"/>
        </w:rPr>
        <w:instrText xml:space="preserve"> FORMTEXT </w:instrText>
      </w:r>
      <w:r w:rsidRPr="0065602A">
        <w:rPr>
          <w:rFonts w:cs="Arial"/>
          <w:b w:val="0"/>
        </w:rPr>
      </w:r>
      <w:r w:rsidRPr="0065602A">
        <w:rPr>
          <w:rFonts w:cs="Arial"/>
          <w:b w:val="0"/>
        </w:rPr>
        <w:fldChar w:fldCharType="separate"/>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fldChar w:fldCharType="end"/>
      </w:r>
    </w:p>
    <w:p w14:paraId="345062A6" w14:textId="7711E0FA" w:rsidR="00844A29" w:rsidRPr="00AE658C" w:rsidRDefault="00844A29" w:rsidP="00737B05">
      <w:pPr>
        <w:rPr>
          <w:rFonts w:cs="Arial"/>
        </w:rPr>
      </w:pPr>
    </w:p>
    <w:sectPr w:rsidR="00844A29" w:rsidRPr="00AE658C" w:rsidSect="001D2730">
      <w:headerReference w:type="even" r:id="rId11"/>
      <w:footerReference w:type="default" r:id="rId12"/>
      <w:headerReference w:type="first" r:id="rId13"/>
      <w:footerReference w:type="first" r:id="rId14"/>
      <w:pgSz w:w="12240" w:h="15840"/>
      <w:pgMar w:top="720" w:right="1267"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257D" w14:textId="77777777" w:rsidR="00963E52" w:rsidRDefault="00963E52">
      <w:r>
        <w:separator/>
      </w:r>
    </w:p>
  </w:endnote>
  <w:endnote w:type="continuationSeparator" w:id="0">
    <w:p w14:paraId="2042CDC2" w14:textId="77777777" w:rsidR="00963E52" w:rsidRDefault="00963E52">
      <w:r>
        <w:continuationSeparator/>
      </w:r>
    </w:p>
  </w:endnote>
  <w:endnote w:type="continuationNotice" w:id="1">
    <w:p w14:paraId="487B84E1" w14:textId="77777777" w:rsidR="00963E52" w:rsidRDefault="00963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7C32" w14:textId="023C7E27" w:rsidR="002C1C3A" w:rsidRPr="009C35AD" w:rsidRDefault="00956004" w:rsidP="00737B05">
    <w:pPr>
      <w:pStyle w:val="Footer"/>
      <w:tabs>
        <w:tab w:val="clear" w:pos="4320"/>
        <w:tab w:val="clear" w:pos="8640"/>
        <w:tab w:val="right" w:pos="9533"/>
      </w:tabs>
      <w:rPr>
        <w:szCs w:val="18"/>
      </w:rPr>
    </w:pPr>
    <w:r>
      <w:rPr>
        <w:szCs w:val="18"/>
      </w:rPr>
      <w:t>Qualified Public Depository Resolutions</w:t>
    </w:r>
    <w:r>
      <w:rPr>
        <w:szCs w:val="18"/>
      </w:rPr>
      <w:tab/>
    </w:r>
    <w:r w:rsidRPr="00956004">
      <w:rPr>
        <w:szCs w:val="18"/>
      </w:rPr>
      <w:t xml:space="preserve">Pg. </w:t>
    </w:r>
    <w:r w:rsidRPr="00956004">
      <w:rPr>
        <w:szCs w:val="18"/>
      </w:rPr>
      <w:fldChar w:fldCharType="begin"/>
    </w:r>
    <w:r w:rsidRPr="00956004">
      <w:rPr>
        <w:szCs w:val="18"/>
      </w:rPr>
      <w:instrText xml:space="preserve"> PAGE </w:instrText>
    </w:r>
    <w:r w:rsidRPr="00956004">
      <w:rPr>
        <w:szCs w:val="18"/>
      </w:rPr>
      <w:fldChar w:fldCharType="separate"/>
    </w:r>
    <w:r w:rsidRPr="00956004">
      <w:rPr>
        <w:szCs w:val="18"/>
      </w:rPr>
      <w:t>1</w:t>
    </w:r>
    <w:r w:rsidRPr="00956004">
      <w:rPr>
        <w:szCs w:val="18"/>
      </w:rPr>
      <w:fldChar w:fldCharType="end"/>
    </w:r>
    <w:r w:rsidRPr="00956004">
      <w:rPr>
        <w:szCs w:val="18"/>
      </w:rPr>
      <w:t xml:space="preserve"> of 2</w:t>
    </w:r>
    <w:r w:rsidRPr="00956004">
      <w:rPr>
        <w:szCs w:val="18"/>
      </w:rPr>
      <w:ptab w:relativeTo="margin" w:alignment="left" w:leader="none"/>
    </w:r>
    <w:r w:rsidR="002C1C3A" w:rsidRPr="009C35AD">
      <w:rPr>
        <w:szCs w:val="18"/>
      </w:rPr>
      <w:t>DFS-J1-1511</w:t>
    </w:r>
    <w:r w:rsidR="00D103DC">
      <w:rPr>
        <w:szCs w:val="18"/>
      </w:rPr>
      <w:t>, effective MM/YY</w:t>
    </w:r>
  </w:p>
  <w:p w14:paraId="1AE4905D" w14:textId="3F71CC58" w:rsidR="002C1C3A" w:rsidRPr="009C35AD" w:rsidRDefault="00E978AF">
    <w:pPr>
      <w:pStyle w:val="Footer"/>
      <w:rPr>
        <w:szCs w:val="18"/>
      </w:rPr>
    </w:pPr>
    <w:r w:rsidRPr="009C35AD">
      <w:rPr>
        <w:szCs w:val="18"/>
      </w:rPr>
      <w:t>Rule 69C-2.</w:t>
    </w:r>
    <w:r w:rsidR="00D103DC" w:rsidRPr="009C35AD">
      <w:rPr>
        <w:szCs w:val="18"/>
      </w:rPr>
      <w:t>00</w:t>
    </w:r>
    <w:r w:rsidR="00D103DC">
      <w:rPr>
        <w:szCs w:val="18"/>
      </w:rPr>
      <w:t>5</w:t>
    </w:r>
    <w:r w:rsidRPr="009C35AD">
      <w:rPr>
        <w:szCs w:val="18"/>
      </w:rPr>
      <w:t>, F.A.C.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EE0B" w14:textId="06F4821B" w:rsidR="001D2730" w:rsidRPr="00737B05" w:rsidRDefault="001D2730" w:rsidP="00737B05">
    <w:pPr>
      <w:pStyle w:val="Footer"/>
      <w:tabs>
        <w:tab w:val="clear" w:pos="4320"/>
        <w:tab w:val="clear" w:pos="8640"/>
        <w:tab w:val="right" w:pos="9450"/>
      </w:tabs>
      <w:rPr>
        <w:rFonts w:ascii="Arial" w:hAnsi="Arial"/>
      </w:rPr>
    </w:pPr>
    <w:r w:rsidRPr="00737B05">
      <w:rPr>
        <w:rFonts w:ascii="Arial" w:hAnsi="Arial"/>
      </w:rPr>
      <w:t>Qualified Public Depository Resolutions</w:t>
    </w:r>
    <w:r w:rsidRPr="00737B05">
      <w:rPr>
        <w:rFonts w:ascii="Arial" w:hAnsi="Arial"/>
      </w:rPr>
      <w:tab/>
      <w:t xml:space="preserve">Pg. </w:t>
    </w:r>
    <w:r w:rsidRPr="00737B05">
      <w:rPr>
        <w:rFonts w:ascii="Arial" w:hAnsi="Arial"/>
      </w:rPr>
      <w:fldChar w:fldCharType="begin"/>
    </w:r>
    <w:r w:rsidRPr="00737B05">
      <w:rPr>
        <w:rFonts w:ascii="Arial" w:hAnsi="Arial"/>
      </w:rPr>
      <w:instrText xml:space="preserve"> PAGE </w:instrText>
    </w:r>
    <w:r w:rsidRPr="00737B05">
      <w:rPr>
        <w:rFonts w:ascii="Arial" w:hAnsi="Arial"/>
      </w:rPr>
      <w:fldChar w:fldCharType="separate"/>
    </w:r>
    <w:r w:rsidRPr="00737B05">
      <w:rPr>
        <w:rFonts w:ascii="Arial" w:hAnsi="Arial"/>
      </w:rPr>
      <w:t>1</w:t>
    </w:r>
    <w:r w:rsidRPr="00737B05">
      <w:rPr>
        <w:rFonts w:ascii="Arial" w:hAnsi="Arial"/>
      </w:rPr>
      <w:fldChar w:fldCharType="end"/>
    </w:r>
    <w:r w:rsidRPr="00737B05">
      <w:rPr>
        <w:rFonts w:ascii="Arial" w:hAnsi="Arial"/>
      </w:rPr>
      <w:t xml:space="preserve"> of </w:t>
    </w:r>
    <w:r w:rsidR="0065602A">
      <w:rPr>
        <w:rFonts w:ascii="Arial" w:hAnsi="Arial"/>
      </w:rPr>
      <w:t>1</w:t>
    </w:r>
    <w:r w:rsidRPr="00737B05">
      <w:rPr>
        <w:rFonts w:ascii="Arial" w:hAnsi="Arial"/>
      </w:rPr>
      <w:ptab w:relativeTo="margin" w:alignment="left" w:leader="none"/>
    </w:r>
    <w:r w:rsidRPr="00737B05">
      <w:rPr>
        <w:rFonts w:ascii="Arial" w:hAnsi="Arial"/>
      </w:rPr>
      <w:t>DFS-J1-1511</w:t>
    </w:r>
    <w:r w:rsidR="009D4F91" w:rsidRPr="00737B05">
      <w:rPr>
        <w:rFonts w:ascii="Arial" w:hAnsi="Arial"/>
      </w:rPr>
      <w:t xml:space="preserve">, effective </w:t>
    </w:r>
    <w:r w:rsidR="00216F8F">
      <w:rPr>
        <w:rFonts w:ascii="Arial" w:hAnsi="Arial"/>
      </w:rPr>
      <w:t>12/24</w:t>
    </w:r>
  </w:p>
  <w:p w14:paraId="35928DCE" w14:textId="59AFBF13" w:rsidR="00CD3BD0" w:rsidRPr="00737B05" w:rsidRDefault="001D2730" w:rsidP="001D2730">
    <w:pPr>
      <w:pStyle w:val="Footer"/>
      <w:rPr>
        <w:rFonts w:ascii="Arial" w:hAnsi="Arial"/>
      </w:rPr>
    </w:pPr>
    <w:r w:rsidRPr="00737B05">
      <w:rPr>
        <w:rFonts w:ascii="Arial" w:hAnsi="Arial"/>
      </w:rPr>
      <w:t>Rule 69C-2.005,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42A4" w14:textId="77777777" w:rsidR="00963E52" w:rsidRDefault="00963E52">
      <w:r>
        <w:separator/>
      </w:r>
    </w:p>
  </w:footnote>
  <w:footnote w:type="continuationSeparator" w:id="0">
    <w:p w14:paraId="3E556CCD" w14:textId="77777777" w:rsidR="00963E52" w:rsidRDefault="00963E52">
      <w:r>
        <w:continuationSeparator/>
      </w:r>
    </w:p>
  </w:footnote>
  <w:footnote w:type="continuationNotice" w:id="1">
    <w:p w14:paraId="086C38F8" w14:textId="77777777" w:rsidR="00963E52" w:rsidRDefault="00963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6D05" w14:textId="77777777" w:rsidR="00CD3BD0" w:rsidRDefault="00CD3BD0">
    <w:pPr>
      <w:pStyle w:val="Title"/>
    </w:pPr>
    <w:r>
      <w:t>QUALIFIED PUBLIC DEPOSITORY RESOLUTIONS</w:t>
    </w:r>
  </w:p>
  <w:p w14:paraId="070E4B89" w14:textId="77777777" w:rsidR="00CD3BD0" w:rsidRDefault="00CD3BD0">
    <w:pPr>
      <w:pStyle w:val="Header"/>
      <w:jc w:val="center"/>
      <w:rPr>
        <w:rFonts w:ascii="Arial" w:hAnsi="Arial" w:cs="Arial"/>
      </w:rPr>
    </w:pPr>
    <w:r>
      <w:rPr>
        <w:rFonts w:ascii="Arial" w:hAnsi="Arial" w:cs="Arial"/>
      </w:rPr>
      <w:t>PUBLIC DEPOSITS PROGRAM</w:t>
    </w:r>
  </w:p>
  <w:p w14:paraId="4A747DC4" w14:textId="77777777" w:rsidR="00CD3BD0" w:rsidRDefault="00CD3BD0">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35A0" w14:textId="77777777" w:rsidR="00896F60" w:rsidRPr="00896F60" w:rsidRDefault="00896F60" w:rsidP="00896F60">
    <w:pPr>
      <w:framePr w:w="2208" w:h="897" w:hSpace="180" w:wrap="around" w:vAnchor="text" w:hAnchor="page" w:x="9208" w:y="55"/>
      <w:rPr>
        <w:sz w:val="16"/>
      </w:rPr>
    </w:pPr>
    <w:r w:rsidRPr="00896F60">
      <w:rPr>
        <w:sz w:val="16"/>
      </w:rPr>
      <w:t>Department of Financial Services Division of Treasury</w:t>
    </w:r>
  </w:p>
  <w:p w14:paraId="00BEF5CC" w14:textId="77777777" w:rsidR="00896F60" w:rsidRPr="00896F60" w:rsidRDefault="00896F60" w:rsidP="00896F60">
    <w:pPr>
      <w:framePr w:w="2208" w:h="897" w:hSpace="180" w:wrap="around" w:vAnchor="text" w:hAnchor="page" w:x="9208" w:y="55"/>
      <w:rPr>
        <w:sz w:val="16"/>
      </w:rPr>
    </w:pPr>
    <w:r w:rsidRPr="00896F60">
      <w:rPr>
        <w:sz w:val="16"/>
      </w:rPr>
      <w:t>Bureau of Collateral Management</w:t>
    </w:r>
  </w:p>
  <w:p w14:paraId="38E84F34" w14:textId="77777777" w:rsidR="00896F60" w:rsidRPr="00896F60" w:rsidRDefault="00896F60" w:rsidP="00896F60">
    <w:pPr>
      <w:framePr w:w="2208" w:h="897" w:hSpace="180" w:wrap="around" w:vAnchor="text" w:hAnchor="page" w:x="9208" w:y="55"/>
      <w:rPr>
        <w:sz w:val="16"/>
      </w:rPr>
    </w:pPr>
    <w:smartTag w:uri="urn:schemas-microsoft-com:office:smarttags" w:element="address">
      <w:smartTag w:uri="urn:schemas-microsoft-com:office:smarttags" w:element="Street">
        <w:r w:rsidRPr="00896F60">
          <w:rPr>
            <w:sz w:val="16"/>
          </w:rPr>
          <w:t>200 East Gaines Street</w:t>
        </w:r>
      </w:smartTag>
    </w:smartTag>
  </w:p>
  <w:p w14:paraId="43334B4B" w14:textId="0BB92AE8" w:rsidR="00896F60" w:rsidRPr="00896F60" w:rsidRDefault="00896F60" w:rsidP="00896F60">
    <w:pPr>
      <w:framePr w:w="2208" w:h="897" w:hSpace="180" w:wrap="around" w:vAnchor="text" w:hAnchor="page" w:x="9208" w:y="55"/>
      <w:rPr>
        <w:sz w:val="16"/>
      </w:rPr>
    </w:pPr>
    <w:smartTag w:uri="urn:schemas-microsoft-com:office:smarttags" w:element="City">
      <w:r w:rsidRPr="00896F60">
        <w:rPr>
          <w:sz w:val="16"/>
        </w:rPr>
        <w:t>Tallahassee</w:t>
      </w:r>
    </w:smartTag>
    <w:r w:rsidRPr="00896F60">
      <w:rPr>
        <w:sz w:val="16"/>
      </w:rPr>
      <w:t xml:space="preserve"> </w:t>
    </w:r>
    <w:smartTag w:uri="urn:schemas-microsoft-com:office:smarttags" w:element="State">
      <w:r w:rsidRPr="00896F60">
        <w:rPr>
          <w:sz w:val="16"/>
        </w:rPr>
        <w:t>FL</w:t>
      </w:r>
    </w:smartTag>
    <w:r w:rsidRPr="00896F60">
      <w:rPr>
        <w:sz w:val="16"/>
      </w:rPr>
      <w:t xml:space="preserve"> 32399-0345</w:t>
    </w:r>
  </w:p>
  <w:p w14:paraId="21DC538A" w14:textId="77777777" w:rsidR="00896F60" w:rsidRPr="00896F60" w:rsidRDefault="00896F60" w:rsidP="00896F60">
    <w:pPr>
      <w:framePr w:w="1274" w:h="1305" w:hSpace="180" w:wrap="around" w:vAnchor="text" w:hAnchor="page" w:x="1517" w:y="-134"/>
      <w:jc w:val="center"/>
      <w:rPr>
        <w:sz w:val="16"/>
      </w:rPr>
    </w:pPr>
  </w:p>
  <w:p w14:paraId="1A7251DE" w14:textId="6CBA18BF" w:rsidR="00896F60" w:rsidRPr="00896F60" w:rsidRDefault="00570A51" w:rsidP="00570A51">
    <w:pPr>
      <w:framePr w:w="1274" w:h="1305" w:hSpace="180" w:wrap="around" w:vAnchor="text" w:hAnchor="page" w:x="1517" w:y="-134"/>
      <w:rPr>
        <w:sz w:val="16"/>
      </w:rPr>
    </w:pPr>
    <w:r>
      <w:rPr>
        <w:noProof/>
        <w:sz w:val="16"/>
      </w:rPr>
      <w:drawing>
        <wp:inline distT="0" distB="0" distL="0" distR="0" wp14:anchorId="044FD5E4" wp14:editId="5A79550B">
          <wp:extent cx="830253" cy="836169"/>
          <wp:effectExtent l="0" t="0" r="8255" b="2540"/>
          <wp:docPr id="77445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415" cy="843382"/>
                  </a:xfrm>
                  <a:prstGeom prst="rect">
                    <a:avLst/>
                  </a:prstGeom>
                  <a:noFill/>
                  <a:ln>
                    <a:noFill/>
                  </a:ln>
                </pic:spPr>
              </pic:pic>
            </a:graphicData>
          </a:graphic>
        </wp:inline>
      </w:drawing>
    </w:r>
  </w:p>
  <w:p w14:paraId="2EBB7323" w14:textId="4FCB8EA7" w:rsidR="00896F60" w:rsidRPr="00896F60" w:rsidRDefault="00896F60" w:rsidP="00896F60">
    <w:pPr>
      <w:jc w:val="center"/>
      <w:rPr>
        <w:b/>
        <w:bCs/>
        <w:sz w:val="28"/>
        <w:szCs w:val="28"/>
      </w:rPr>
    </w:pPr>
    <w:r w:rsidRPr="00896F60">
      <w:rPr>
        <w:b/>
        <w:bCs/>
        <w:sz w:val="28"/>
        <w:szCs w:val="28"/>
      </w:rPr>
      <w:t>DEPARTMENT OF FINANCIAL SERVICES</w:t>
    </w:r>
  </w:p>
  <w:p w14:paraId="683CD61C" w14:textId="77777777" w:rsidR="00896F60" w:rsidRPr="00896F60" w:rsidRDefault="00896F60" w:rsidP="00896F60">
    <w:pPr>
      <w:jc w:val="center"/>
      <w:rPr>
        <w:sz w:val="24"/>
      </w:rPr>
    </w:pPr>
    <w:r w:rsidRPr="00896F60">
      <w:rPr>
        <w:sz w:val="24"/>
      </w:rPr>
      <w:t>Division of Treasury – Bureau of Collateral Management</w:t>
    </w:r>
  </w:p>
  <w:p w14:paraId="00EEEC8F" w14:textId="77777777" w:rsidR="00896F60" w:rsidRPr="00896F60" w:rsidRDefault="00896F60" w:rsidP="00896F60">
    <w:pPr>
      <w:jc w:val="center"/>
      <w:rPr>
        <w:sz w:val="24"/>
      </w:rPr>
    </w:pPr>
  </w:p>
  <w:p w14:paraId="68F5CB24" w14:textId="109715AE" w:rsidR="00896F60" w:rsidRDefault="00896F60" w:rsidP="00896F60">
    <w:pPr>
      <w:tabs>
        <w:tab w:val="center" w:pos="4680"/>
        <w:tab w:val="right" w:pos="9360"/>
      </w:tabs>
      <w:jc w:val="center"/>
      <w:rPr>
        <w:b/>
        <w:bCs/>
        <w:sz w:val="25"/>
        <w:szCs w:val="25"/>
      </w:rPr>
    </w:pPr>
    <w:r>
      <w:rPr>
        <w:b/>
        <w:bCs/>
        <w:sz w:val="25"/>
        <w:szCs w:val="25"/>
      </w:rPr>
      <w:t>QUALIFIED PUBLIC DEPOSITORY</w:t>
    </w:r>
  </w:p>
  <w:p w14:paraId="781D4173" w14:textId="643D1E4E" w:rsidR="00896F60" w:rsidRPr="00896F60" w:rsidRDefault="00896F60" w:rsidP="00896F60">
    <w:pPr>
      <w:tabs>
        <w:tab w:val="center" w:pos="4590"/>
      </w:tabs>
      <w:rPr>
        <w:b/>
        <w:bCs/>
        <w:sz w:val="25"/>
        <w:szCs w:val="25"/>
      </w:rPr>
    </w:pPr>
    <w:r>
      <w:rPr>
        <w:b/>
        <w:bCs/>
        <w:sz w:val="25"/>
        <w:szCs w:val="25"/>
      </w:rPr>
      <w:tab/>
      <w:t>RESOLUTIONS</w:t>
    </w:r>
  </w:p>
  <w:p w14:paraId="79D7F25C" w14:textId="77777777" w:rsidR="001D2730" w:rsidRDefault="001D2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20BB"/>
    <w:multiLevelType w:val="hybridMultilevel"/>
    <w:tmpl w:val="81760094"/>
    <w:lvl w:ilvl="0" w:tplc="77B870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B329A"/>
    <w:multiLevelType w:val="hybridMultilevel"/>
    <w:tmpl w:val="76E82CEE"/>
    <w:lvl w:ilvl="0" w:tplc="C5D0493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3486B"/>
    <w:multiLevelType w:val="hybridMultilevel"/>
    <w:tmpl w:val="2C3A05E6"/>
    <w:lvl w:ilvl="0" w:tplc="DC78A39C">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182337">
    <w:abstractNumId w:val="0"/>
  </w:num>
  <w:num w:numId="2" w16cid:durableId="176651565">
    <w:abstractNumId w:val="2"/>
  </w:num>
  <w:num w:numId="3" w16cid:durableId="109015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4527zSYLWTLh0opZ550mNbphhkL6e50SeRpCyxwWOmV5VpCNV/+biMTf6lZtjWmdZ8odv37YwQnPtXIbl6mgQ==" w:salt="Gz87K21I5/jAjC19zdX+r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C0"/>
    <w:rsid w:val="00010B3A"/>
    <w:rsid w:val="000202F6"/>
    <w:rsid w:val="00022C83"/>
    <w:rsid w:val="0006645C"/>
    <w:rsid w:val="00096C66"/>
    <w:rsid w:val="000B0141"/>
    <w:rsid w:val="000C46A5"/>
    <w:rsid w:val="000D6B77"/>
    <w:rsid w:val="000E7FEB"/>
    <w:rsid w:val="00105002"/>
    <w:rsid w:val="00120141"/>
    <w:rsid w:val="001347E3"/>
    <w:rsid w:val="001612C5"/>
    <w:rsid w:val="0018068C"/>
    <w:rsid w:val="001A70B2"/>
    <w:rsid w:val="001D2730"/>
    <w:rsid w:val="00202662"/>
    <w:rsid w:val="00216F8F"/>
    <w:rsid w:val="002279FD"/>
    <w:rsid w:val="00245C03"/>
    <w:rsid w:val="0026783A"/>
    <w:rsid w:val="0027367F"/>
    <w:rsid w:val="00294AE5"/>
    <w:rsid w:val="002973E8"/>
    <w:rsid w:val="002B0BC2"/>
    <w:rsid w:val="002B156A"/>
    <w:rsid w:val="002C094B"/>
    <w:rsid w:val="002C12AC"/>
    <w:rsid w:val="002C1C3A"/>
    <w:rsid w:val="002C7AF2"/>
    <w:rsid w:val="002E2A93"/>
    <w:rsid w:val="002E66B5"/>
    <w:rsid w:val="003912D5"/>
    <w:rsid w:val="003D3206"/>
    <w:rsid w:val="003E06DF"/>
    <w:rsid w:val="003F76E2"/>
    <w:rsid w:val="004245D9"/>
    <w:rsid w:val="00450FFB"/>
    <w:rsid w:val="004649C0"/>
    <w:rsid w:val="004A028E"/>
    <w:rsid w:val="004A26F4"/>
    <w:rsid w:val="004C01AF"/>
    <w:rsid w:val="004C3CB9"/>
    <w:rsid w:val="004D15EB"/>
    <w:rsid w:val="004E2F6D"/>
    <w:rsid w:val="004F5487"/>
    <w:rsid w:val="0050059B"/>
    <w:rsid w:val="00512D72"/>
    <w:rsid w:val="005558B0"/>
    <w:rsid w:val="00556A82"/>
    <w:rsid w:val="00570A51"/>
    <w:rsid w:val="00586F21"/>
    <w:rsid w:val="0060330B"/>
    <w:rsid w:val="006128BF"/>
    <w:rsid w:val="00617F18"/>
    <w:rsid w:val="00620B87"/>
    <w:rsid w:val="00633B68"/>
    <w:rsid w:val="006458C0"/>
    <w:rsid w:val="00653374"/>
    <w:rsid w:val="0065602A"/>
    <w:rsid w:val="006701E8"/>
    <w:rsid w:val="0068303F"/>
    <w:rsid w:val="00683BF9"/>
    <w:rsid w:val="00691399"/>
    <w:rsid w:val="006B7269"/>
    <w:rsid w:val="006C425E"/>
    <w:rsid w:val="006D2927"/>
    <w:rsid w:val="006D5B00"/>
    <w:rsid w:val="00710C7A"/>
    <w:rsid w:val="00712886"/>
    <w:rsid w:val="00724BAE"/>
    <w:rsid w:val="00737B05"/>
    <w:rsid w:val="0074490E"/>
    <w:rsid w:val="00767A69"/>
    <w:rsid w:val="007777AD"/>
    <w:rsid w:val="007962ED"/>
    <w:rsid w:val="007A5558"/>
    <w:rsid w:val="0080498A"/>
    <w:rsid w:val="00820C74"/>
    <w:rsid w:val="00844A29"/>
    <w:rsid w:val="00884170"/>
    <w:rsid w:val="00885C60"/>
    <w:rsid w:val="00896F60"/>
    <w:rsid w:val="008C2061"/>
    <w:rsid w:val="008C6191"/>
    <w:rsid w:val="008D6D8A"/>
    <w:rsid w:val="00903BE4"/>
    <w:rsid w:val="00932CC5"/>
    <w:rsid w:val="00935383"/>
    <w:rsid w:val="009427E0"/>
    <w:rsid w:val="00956004"/>
    <w:rsid w:val="00963E52"/>
    <w:rsid w:val="009653C5"/>
    <w:rsid w:val="009717C8"/>
    <w:rsid w:val="00973DBB"/>
    <w:rsid w:val="00976C69"/>
    <w:rsid w:val="00987769"/>
    <w:rsid w:val="00990F5D"/>
    <w:rsid w:val="009C35AD"/>
    <w:rsid w:val="009C3879"/>
    <w:rsid w:val="009D4F91"/>
    <w:rsid w:val="009E2FC0"/>
    <w:rsid w:val="00A01C82"/>
    <w:rsid w:val="00A07985"/>
    <w:rsid w:val="00A31766"/>
    <w:rsid w:val="00A5280A"/>
    <w:rsid w:val="00A660EF"/>
    <w:rsid w:val="00A7210D"/>
    <w:rsid w:val="00A7599B"/>
    <w:rsid w:val="00A815D9"/>
    <w:rsid w:val="00AA3227"/>
    <w:rsid w:val="00AB6A9F"/>
    <w:rsid w:val="00AE17AF"/>
    <w:rsid w:val="00AE658C"/>
    <w:rsid w:val="00AF1C67"/>
    <w:rsid w:val="00B12642"/>
    <w:rsid w:val="00B31E47"/>
    <w:rsid w:val="00B503F0"/>
    <w:rsid w:val="00B57738"/>
    <w:rsid w:val="00B743D4"/>
    <w:rsid w:val="00BA0E36"/>
    <w:rsid w:val="00BA7C7B"/>
    <w:rsid w:val="00BB1E2C"/>
    <w:rsid w:val="00BE5516"/>
    <w:rsid w:val="00BF5060"/>
    <w:rsid w:val="00C17D78"/>
    <w:rsid w:val="00C23FDD"/>
    <w:rsid w:val="00C44776"/>
    <w:rsid w:val="00C5611F"/>
    <w:rsid w:val="00CA19D8"/>
    <w:rsid w:val="00CA37A0"/>
    <w:rsid w:val="00CD3BD0"/>
    <w:rsid w:val="00CE5714"/>
    <w:rsid w:val="00D103DC"/>
    <w:rsid w:val="00D22519"/>
    <w:rsid w:val="00D479F6"/>
    <w:rsid w:val="00DB2BAB"/>
    <w:rsid w:val="00DF1A73"/>
    <w:rsid w:val="00E01A85"/>
    <w:rsid w:val="00E276EB"/>
    <w:rsid w:val="00E3400F"/>
    <w:rsid w:val="00E844BF"/>
    <w:rsid w:val="00E901B2"/>
    <w:rsid w:val="00E978AF"/>
    <w:rsid w:val="00EB69DA"/>
    <w:rsid w:val="00EC0832"/>
    <w:rsid w:val="00F042E6"/>
    <w:rsid w:val="00F167BF"/>
    <w:rsid w:val="00F31A0E"/>
    <w:rsid w:val="00F64D9F"/>
    <w:rsid w:val="00FB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6493AB1"/>
  <w15:chartTrackingRefBased/>
  <w15:docId w15:val="{4B45A738-0030-477B-A9DF-8CA5C0A8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tabs>
        <w:tab w:val="center" w:pos="4680"/>
      </w:tabs>
      <w:suppressAutoHyphens/>
      <w:jc w:val="both"/>
      <w:outlineLvl w:val="2"/>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rPr>
  </w:style>
  <w:style w:type="paragraph" w:styleId="BodyText">
    <w:name w:val="Body Text"/>
    <w:basedOn w:val="Normal"/>
    <w:pPr>
      <w:jc w:val="both"/>
    </w:pPr>
    <w:rPr>
      <w:rFonts w:ascii="Arial" w:hAnsi="Arial"/>
    </w:rPr>
  </w:style>
  <w:style w:type="paragraph" w:styleId="BlockText">
    <w:name w:val="Block Text"/>
    <w:basedOn w:val="Normal"/>
    <w:pPr>
      <w:ind w:left="-108" w:right="-18"/>
      <w:jc w:val="both"/>
    </w:pPr>
    <w:rPr>
      <w:rFonts w:ascii="Arial" w:hAnsi="Arial"/>
    </w:rPr>
  </w:style>
  <w:style w:type="paragraph" w:styleId="Caption">
    <w:name w:val="caption"/>
    <w:basedOn w:val="Normal"/>
    <w:next w:val="Normal"/>
    <w:qFormat/>
    <w:rPr>
      <w:sz w:val="24"/>
      <w:szCs w:val="24"/>
      <w:u w:val="single"/>
    </w:rPr>
  </w:style>
  <w:style w:type="character" w:styleId="PageNumber">
    <w:name w:val="page number"/>
    <w:basedOn w:val="DefaultParagraphFont"/>
    <w:rsid w:val="002C1C3A"/>
  </w:style>
  <w:style w:type="character" w:styleId="Hyperlink">
    <w:name w:val="Hyperlink"/>
    <w:basedOn w:val="DefaultParagraphFont"/>
    <w:rsid w:val="00683BF9"/>
    <w:rPr>
      <w:color w:val="0563C1" w:themeColor="hyperlink"/>
      <w:u w:val="single"/>
    </w:rPr>
  </w:style>
  <w:style w:type="character" w:customStyle="1" w:styleId="UnresolvedMention1">
    <w:name w:val="Unresolved Mention1"/>
    <w:basedOn w:val="DefaultParagraphFont"/>
    <w:uiPriority w:val="99"/>
    <w:semiHidden/>
    <w:unhideWhenUsed/>
    <w:rsid w:val="00683BF9"/>
    <w:rPr>
      <w:color w:val="605E5C"/>
      <w:shd w:val="clear" w:color="auto" w:fill="E1DFDD"/>
    </w:rPr>
  </w:style>
  <w:style w:type="paragraph" w:styleId="Revision">
    <w:name w:val="Revision"/>
    <w:hidden/>
    <w:uiPriority w:val="99"/>
    <w:semiHidden/>
    <w:rsid w:val="00D103DC"/>
  </w:style>
  <w:style w:type="character" w:styleId="UnresolvedMention">
    <w:name w:val="Unresolved Mention"/>
    <w:basedOn w:val="DefaultParagraphFont"/>
    <w:uiPriority w:val="99"/>
    <w:semiHidden/>
    <w:unhideWhenUsed/>
    <w:rsid w:val="00B12642"/>
    <w:rPr>
      <w:color w:val="605E5C"/>
      <w:shd w:val="clear" w:color="auto" w:fill="E1DFDD"/>
    </w:rPr>
  </w:style>
  <w:style w:type="character" w:customStyle="1" w:styleId="normaltextrun">
    <w:name w:val="normaltextrun"/>
    <w:basedOn w:val="DefaultParagraphFont"/>
    <w:rsid w:val="00B12642"/>
  </w:style>
  <w:style w:type="character" w:customStyle="1" w:styleId="eop">
    <w:name w:val="eop"/>
    <w:basedOn w:val="DefaultParagraphFont"/>
    <w:rsid w:val="00B12642"/>
  </w:style>
  <w:style w:type="character" w:styleId="CommentReference">
    <w:name w:val="annotation reference"/>
    <w:basedOn w:val="DefaultParagraphFont"/>
    <w:rsid w:val="00EC0832"/>
    <w:rPr>
      <w:sz w:val="16"/>
      <w:szCs w:val="16"/>
    </w:rPr>
  </w:style>
  <w:style w:type="paragraph" w:styleId="CommentText">
    <w:name w:val="annotation text"/>
    <w:basedOn w:val="Normal"/>
    <w:link w:val="CommentTextChar"/>
    <w:rsid w:val="00EC0832"/>
  </w:style>
  <w:style w:type="character" w:customStyle="1" w:styleId="CommentTextChar">
    <w:name w:val="Comment Text Char"/>
    <w:basedOn w:val="DefaultParagraphFont"/>
    <w:link w:val="CommentText"/>
    <w:rsid w:val="00EC0832"/>
  </w:style>
  <w:style w:type="paragraph" w:styleId="CommentSubject">
    <w:name w:val="annotation subject"/>
    <w:basedOn w:val="CommentText"/>
    <w:next w:val="CommentText"/>
    <w:link w:val="CommentSubjectChar"/>
    <w:semiHidden/>
    <w:unhideWhenUsed/>
    <w:rsid w:val="00EC0832"/>
    <w:rPr>
      <w:b/>
      <w:bCs/>
    </w:rPr>
  </w:style>
  <w:style w:type="character" w:customStyle="1" w:styleId="CommentSubjectChar">
    <w:name w:val="Comment Subject Char"/>
    <w:basedOn w:val="CommentTextChar"/>
    <w:link w:val="CommentSubject"/>
    <w:semiHidden/>
    <w:rsid w:val="00EC0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ublicDeposits@myfloridacf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FB82C-3C82-4750-8473-1184ACC3C8D7}">
  <ds:schemaRefs>
    <ds:schemaRef ds:uri="http://purl.org/dc/dcmitype/"/>
    <ds:schemaRef ds:uri="http://schemas.microsoft.com/office/infopath/2007/PartnerControls"/>
    <ds:schemaRef ds:uri="http://schemas.microsoft.com/office/2006/metadata/properties"/>
    <ds:schemaRef ds:uri="http://purl.org/dc/elements/1.1/"/>
    <ds:schemaRef ds:uri="e009e90f-dec1-4777-aead-00ed6fda7471"/>
    <ds:schemaRef ds:uri="http://purl.org/dc/terms/"/>
    <ds:schemaRef ds:uri="http://schemas.microsoft.com/office/2006/documentManagement/types"/>
    <ds:schemaRef ds:uri="9ec49287-f224-46bc-b9aa-7bc7bc84884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026900F-F350-4AD8-A5CC-BBC2A6298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D3074-A8F4-4580-9547-D2201E222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Qualified Public Depository Resolutions</vt:lpstr>
    </vt:vector>
  </TitlesOfParts>
  <Manager>Kenny Lee</Manager>
  <Company>DFS</Company>
  <LinksUpToDate>false</LinksUpToDate>
  <CharactersWithSpaces>3429</CharactersWithSpaces>
  <SharedDoc>false</SharedDoc>
  <HLinks>
    <vt:vector size="6" baseType="variant">
      <vt:variant>
        <vt:i4>4915307</vt:i4>
      </vt:variant>
      <vt:variant>
        <vt:i4>0</vt:i4>
      </vt:variant>
      <vt:variant>
        <vt:i4>0</vt:i4>
      </vt:variant>
      <vt:variant>
        <vt:i4>5</vt:i4>
      </vt:variant>
      <vt:variant>
        <vt:lpwstr>mailto:PublicDeposits@myfloridacfo.com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Public Depository Resolutions</dc:title>
  <dc:subject>Board of Directors Resolutions for the Public Deposits Program</dc:subject>
  <dc:creator>DFS</dc:creator>
  <cp:keywords>Qualifed Public Depository Resolutions Board of Directors</cp:keywords>
  <dc:description>Rule 4C-2.009, F.A.C.</dc:description>
  <cp:lastModifiedBy>Doragh, Joseph</cp:lastModifiedBy>
  <cp:revision>2</cp:revision>
  <cp:lastPrinted>2015-07-16T16:01:00Z</cp:lastPrinted>
  <dcterms:created xsi:type="dcterms:W3CDTF">2025-03-28T13:21:00Z</dcterms:created>
  <dcterms:modified xsi:type="dcterms:W3CDTF">2025-03-28T13:21:00Z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MediaServiceImageTags">
    <vt:lpwstr/>
  </property>
</Properties>
</file>