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C331C2" w:rsidRPr="005A04B9" w:rsidP="007F644A" w14:paraId="255D577B" w14:textId="77777777">
      <w:pPr>
        <w:jc w:val="center"/>
        <w:rPr>
          <w:b/>
          <w:sz w:val="28"/>
          <w:szCs w:val="28"/>
        </w:rPr>
      </w:pPr>
      <w:r w:rsidRPr="005A04B9">
        <w:rPr>
          <w:b/>
          <w:sz w:val="28"/>
          <w:szCs w:val="28"/>
        </w:rPr>
        <w:t>Workers' Compensation and Workplace Safety</w:t>
      </w:r>
    </w:p>
    <w:p w:rsidR="00C331C2" w:rsidRPr="005A04B9" w:rsidP="00C331C2" w14:paraId="08F1D956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Webinar</w:t>
      </w:r>
      <w:r w:rsidR="00984AB2">
        <w:rPr>
          <w:b/>
          <w:sz w:val="28"/>
          <w:szCs w:val="28"/>
        </w:rPr>
        <w:t xml:space="preserve"> </w:t>
      </w:r>
      <w:r w:rsidRPr="005A04B9">
        <w:rPr>
          <w:b/>
          <w:sz w:val="28"/>
          <w:szCs w:val="28"/>
        </w:rPr>
        <w:t>Registration Form</w:t>
      </w:r>
    </w:p>
    <w:p w:rsidR="00C331C2" w:rsidRPr="00430A9E" w:rsidP="00C331C2" w14:paraId="412B6EF1" w14:textId="77777777">
      <w:pPr>
        <w:rPr>
          <w:sz w:val="16"/>
          <w:szCs w:val="16"/>
        </w:rPr>
      </w:pPr>
    </w:p>
    <w:p w:rsidR="00C331C2" w:rsidP="00C331C2" w14:paraId="3A4BDDF5" w14:textId="77777777">
      <w:pPr>
        <w:jc w:val="center"/>
        <w:rPr>
          <w:sz w:val="22"/>
          <w:szCs w:val="22"/>
        </w:rPr>
      </w:pPr>
      <w:r w:rsidRPr="009900A6">
        <w:rPr>
          <w:sz w:val="22"/>
          <w:szCs w:val="22"/>
        </w:rPr>
        <w:t xml:space="preserve">The </w:t>
      </w:r>
      <w:r w:rsidR="00035AA4">
        <w:rPr>
          <w:sz w:val="22"/>
          <w:szCs w:val="22"/>
        </w:rPr>
        <w:t>f</w:t>
      </w:r>
      <w:r w:rsidRPr="009900A6">
        <w:rPr>
          <w:sz w:val="22"/>
          <w:szCs w:val="22"/>
        </w:rPr>
        <w:t xml:space="preserve">orm </w:t>
      </w:r>
      <w:r w:rsidR="00035AA4">
        <w:rPr>
          <w:sz w:val="22"/>
          <w:szCs w:val="22"/>
        </w:rPr>
        <w:t>m</w:t>
      </w:r>
      <w:r w:rsidRPr="009900A6">
        <w:rPr>
          <w:sz w:val="22"/>
          <w:szCs w:val="22"/>
        </w:rPr>
        <w:t xml:space="preserve">ay </w:t>
      </w:r>
      <w:r w:rsidR="00035AA4">
        <w:rPr>
          <w:sz w:val="22"/>
          <w:szCs w:val="22"/>
        </w:rPr>
        <w:t>b</w:t>
      </w:r>
      <w:r w:rsidRPr="009900A6">
        <w:rPr>
          <w:sz w:val="22"/>
          <w:szCs w:val="22"/>
        </w:rPr>
        <w:t xml:space="preserve">e </w:t>
      </w:r>
      <w:r w:rsidR="00035AA4">
        <w:rPr>
          <w:sz w:val="22"/>
          <w:szCs w:val="22"/>
        </w:rPr>
        <w:t>e</w:t>
      </w:r>
      <w:r w:rsidRPr="009900A6">
        <w:rPr>
          <w:sz w:val="22"/>
          <w:szCs w:val="22"/>
        </w:rPr>
        <w:t xml:space="preserve">-mailed to </w:t>
      </w:r>
      <w:hyperlink r:id="rId5" w:history="1">
        <w:r w:rsidRPr="009900A6">
          <w:rPr>
            <w:rStyle w:val="Hyperlink"/>
            <w:sz w:val="22"/>
            <w:szCs w:val="22"/>
          </w:rPr>
          <w:t>BocSeminars@MyFloridaCFO.com</w:t>
        </w:r>
      </w:hyperlink>
      <w:r w:rsidRPr="009900A6">
        <w:rPr>
          <w:sz w:val="22"/>
          <w:szCs w:val="22"/>
        </w:rPr>
        <w:t xml:space="preserve"> </w:t>
      </w:r>
      <w:r w:rsidR="00035AA4">
        <w:rPr>
          <w:sz w:val="22"/>
          <w:szCs w:val="22"/>
        </w:rPr>
        <w:t>o</w:t>
      </w:r>
      <w:r w:rsidRPr="009900A6">
        <w:rPr>
          <w:sz w:val="22"/>
          <w:szCs w:val="22"/>
        </w:rPr>
        <w:t xml:space="preserve">r </w:t>
      </w:r>
      <w:r w:rsidR="00035AA4">
        <w:rPr>
          <w:sz w:val="22"/>
          <w:szCs w:val="22"/>
        </w:rPr>
        <w:t>f</w:t>
      </w:r>
      <w:r w:rsidRPr="009900A6">
        <w:rPr>
          <w:sz w:val="22"/>
          <w:szCs w:val="22"/>
        </w:rPr>
        <w:t xml:space="preserve">axed to </w:t>
      </w:r>
      <w:r w:rsidR="00003E44">
        <w:rPr>
          <w:color w:val="000000"/>
          <w:sz w:val="22"/>
          <w:szCs w:val="22"/>
        </w:rPr>
        <w:t>850-</w:t>
      </w:r>
      <w:r w:rsidR="00D73CBF">
        <w:rPr>
          <w:color w:val="000000"/>
          <w:sz w:val="22"/>
          <w:szCs w:val="22"/>
        </w:rPr>
        <w:t>354-5100</w:t>
      </w:r>
      <w:r w:rsidR="00B36457">
        <w:rPr>
          <w:color w:val="000000"/>
          <w:sz w:val="22"/>
          <w:szCs w:val="22"/>
        </w:rPr>
        <w:t>.</w:t>
      </w:r>
    </w:p>
    <w:p w:rsidR="00C331C2" w:rsidRPr="00484565" w:rsidP="00C331C2" w14:paraId="0B8EC1A5" w14:textId="77777777">
      <w:pPr>
        <w:rPr>
          <w:szCs w:val="16"/>
        </w:rPr>
      </w:pPr>
    </w:p>
    <w:p w:rsidR="00C331C2" w:rsidRPr="00E96868" w:rsidP="00035AA4" w14:paraId="7EA78EE9" w14:textId="77777777">
      <w:pPr>
        <w:ind w:left="-600" w:firstLine="330"/>
        <w:rPr>
          <w:b/>
          <w:sz w:val="20"/>
          <w:szCs w:val="20"/>
        </w:rPr>
      </w:pPr>
      <w:r>
        <w:rPr>
          <w:b/>
        </w:rPr>
        <w:t xml:space="preserve">   </w:t>
      </w:r>
      <w:r w:rsidRPr="008969D8">
        <w:rPr>
          <w:b/>
        </w:rPr>
        <w:t xml:space="preserve">1.    NAME OF INDIVIDUAL ATTENDING </w:t>
      </w:r>
      <w:r w:rsidRPr="008969D8">
        <w:rPr>
          <w:b/>
        </w:rPr>
        <w:t xml:space="preserve">   </w:t>
      </w:r>
      <w:r w:rsidRPr="00E96868">
        <w:rPr>
          <w:b/>
          <w:sz w:val="20"/>
          <w:szCs w:val="20"/>
        </w:rPr>
        <w:t>(</w:t>
      </w:r>
      <w:r w:rsidRPr="00E96868">
        <w:rPr>
          <w:b/>
          <w:sz w:val="20"/>
          <w:szCs w:val="20"/>
        </w:rPr>
        <w:t xml:space="preserve">As you want it to appear on the Certificate of </w:t>
      </w:r>
      <w:r w:rsidRPr="00E96868" w:rsidR="00E96868">
        <w:rPr>
          <w:b/>
          <w:sz w:val="20"/>
          <w:szCs w:val="20"/>
        </w:rPr>
        <w:t>C</w:t>
      </w:r>
      <w:r w:rsidRPr="00E96868">
        <w:rPr>
          <w:b/>
          <w:sz w:val="20"/>
          <w:szCs w:val="20"/>
        </w:rPr>
        <w:t>ompletion)</w:t>
      </w:r>
    </w:p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78"/>
        <w:gridCol w:w="652"/>
        <w:gridCol w:w="4590"/>
        <w:gridCol w:w="1260"/>
      </w:tblGrid>
      <w:tr w14:paraId="54AE66BF" w14:textId="77777777" w:rsidTr="00484565">
        <w:tblPrEx>
          <w:tblW w:w="109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4478" w:type="dxa"/>
          </w:tcPr>
          <w:p w:rsidR="00C331C2" w:rsidRPr="00E9437A" w:rsidP="008E2C79" w14:paraId="7D2274C8" w14:textId="77777777">
            <w:pPr>
              <w:spacing w:line="360" w:lineRule="auto"/>
              <w:rPr>
                <w:b/>
              </w:rPr>
            </w:pPr>
            <w:r w:rsidRPr="00E9437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9437A">
              <w:rPr>
                <w:b/>
              </w:rPr>
              <w:instrText xml:space="preserve"> FORMTEXT </w:instrText>
            </w:r>
            <w:r w:rsidRPr="00E9437A">
              <w:rPr>
                <w:b/>
              </w:rPr>
              <w:fldChar w:fldCharType="separate"/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</w:rPr>
              <w:fldChar w:fldCharType="end"/>
            </w:r>
            <w:bookmarkEnd w:id="0"/>
          </w:p>
        </w:tc>
        <w:tc>
          <w:tcPr>
            <w:tcW w:w="652" w:type="dxa"/>
          </w:tcPr>
          <w:p w:rsidR="00C331C2" w:rsidRPr="00E9437A" w:rsidP="00E66358" w14:paraId="2DE70B7A" w14:textId="77777777">
            <w:pPr>
              <w:spacing w:line="360" w:lineRule="auto"/>
              <w:rPr>
                <w:b/>
              </w:rPr>
            </w:pPr>
            <w:r w:rsidRPr="00E9437A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9437A">
              <w:rPr>
                <w:b/>
              </w:rPr>
              <w:instrText xml:space="preserve"> FORMTEXT </w:instrText>
            </w:r>
            <w:r w:rsidRPr="00E9437A">
              <w:rPr>
                <w:b/>
              </w:rPr>
              <w:fldChar w:fldCharType="separate"/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</w:rPr>
              <w:fldChar w:fldCharType="end"/>
            </w:r>
            <w:bookmarkEnd w:id="1"/>
          </w:p>
        </w:tc>
        <w:tc>
          <w:tcPr>
            <w:tcW w:w="4590" w:type="dxa"/>
          </w:tcPr>
          <w:p w:rsidR="00C331C2" w:rsidRPr="00E9437A" w:rsidP="008E2C79" w14:paraId="13B013AD" w14:textId="77777777">
            <w:pPr>
              <w:spacing w:line="360" w:lineRule="auto"/>
              <w:rPr>
                <w:b/>
              </w:rPr>
            </w:pPr>
            <w:r w:rsidRPr="00E9437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9437A">
              <w:rPr>
                <w:b/>
              </w:rPr>
              <w:instrText xml:space="preserve"> FORMTEXT </w:instrText>
            </w:r>
            <w:r w:rsidRPr="00E9437A">
              <w:rPr>
                <w:b/>
              </w:rPr>
              <w:fldChar w:fldCharType="separate"/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</w:rPr>
              <w:fldChar w:fldCharType="end"/>
            </w:r>
            <w:bookmarkEnd w:id="2"/>
          </w:p>
        </w:tc>
        <w:tc>
          <w:tcPr>
            <w:tcW w:w="1260" w:type="dxa"/>
          </w:tcPr>
          <w:p w:rsidR="00C331C2" w:rsidRPr="00E9437A" w:rsidP="008E2C79" w14:paraId="64EF8AD8" w14:textId="77777777">
            <w:pPr>
              <w:spacing w:line="360" w:lineRule="auto"/>
              <w:rPr>
                <w:b/>
              </w:rPr>
            </w:pPr>
            <w:r w:rsidRPr="00E9437A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9437A">
              <w:rPr>
                <w:b/>
              </w:rPr>
              <w:instrText xml:space="preserve"> FORMTEXT </w:instrText>
            </w:r>
            <w:r w:rsidRPr="00E9437A">
              <w:rPr>
                <w:b/>
              </w:rPr>
              <w:fldChar w:fldCharType="separate"/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</w:rPr>
              <w:fldChar w:fldCharType="end"/>
            </w:r>
            <w:bookmarkEnd w:id="3"/>
          </w:p>
        </w:tc>
      </w:tr>
    </w:tbl>
    <w:p w:rsidR="00C331C2" w:rsidRPr="001E37E1" w:rsidP="00C331C2" w14:paraId="41A884E7" w14:textId="77777777">
      <w:pPr>
        <w:rPr>
          <w:b/>
        </w:rPr>
      </w:pPr>
      <w:r w:rsidRPr="001E37E1">
        <w:rPr>
          <w:b/>
        </w:rPr>
        <w:t>First</w:t>
      </w:r>
      <w:r w:rsidRPr="001E37E1">
        <w:rPr>
          <w:b/>
        </w:rPr>
        <w:tab/>
      </w:r>
      <w:r w:rsidRPr="001E37E1">
        <w:rPr>
          <w:b/>
        </w:rPr>
        <w:tab/>
      </w:r>
      <w:r w:rsidRPr="001E37E1">
        <w:rPr>
          <w:b/>
        </w:rPr>
        <w:tab/>
      </w:r>
      <w:r w:rsidRPr="001E37E1">
        <w:rPr>
          <w:b/>
        </w:rPr>
        <w:tab/>
        <w:t xml:space="preserve">                      Initial       Last</w:t>
      </w:r>
      <w:r w:rsidRPr="001E37E1">
        <w:rPr>
          <w:b/>
        </w:rPr>
        <w:tab/>
      </w:r>
      <w:r w:rsidRPr="001E37E1">
        <w:rPr>
          <w:b/>
        </w:rPr>
        <w:tab/>
        <w:t xml:space="preserve">         </w:t>
      </w:r>
      <w:r w:rsidRPr="001E37E1" w:rsidR="00350BB8">
        <w:rPr>
          <w:b/>
        </w:rPr>
        <w:t xml:space="preserve"> </w:t>
      </w:r>
      <w:r w:rsidRPr="001E37E1">
        <w:rPr>
          <w:b/>
        </w:rPr>
        <w:t xml:space="preserve">   </w:t>
      </w:r>
      <w:r w:rsidRPr="001E37E1" w:rsidR="009900A6">
        <w:rPr>
          <w:b/>
        </w:rPr>
        <w:t xml:space="preserve"> </w:t>
      </w:r>
      <w:r w:rsidRPr="001E37E1">
        <w:rPr>
          <w:b/>
        </w:rPr>
        <w:t xml:space="preserve">     </w:t>
      </w:r>
      <w:r w:rsidRPr="001E37E1" w:rsidR="00350BB8">
        <w:rPr>
          <w:b/>
        </w:rPr>
        <w:t xml:space="preserve">     </w:t>
      </w:r>
      <w:r w:rsidRPr="001E37E1" w:rsidR="00035AA4">
        <w:rPr>
          <w:b/>
        </w:rPr>
        <w:t xml:space="preserve">               </w:t>
      </w:r>
      <w:r w:rsidRPr="001E37E1" w:rsidR="00E66358">
        <w:rPr>
          <w:b/>
        </w:rPr>
        <w:t xml:space="preserve">      </w:t>
      </w:r>
      <w:r w:rsidRPr="001E37E1" w:rsidR="00035AA4">
        <w:rPr>
          <w:b/>
        </w:rPr>
        <w:t xml:space="preserve"> </w:t>
      </w:r>
      <w:r w:rsidR="00262617">
        <w:rPr>
          <w:b/>
        </w:rPr>
        <w:t xml:space="preserve">   </w:t>
      </w:r>
      <w:r w:rsidRPr="001E37E1" w:rsidR="00E9437A">
        <w:rPr>
          <w:b/>
        </w:rPr>
        <w:t>S</w:t>
      </w:r>
      <w:r w:rsidRPr="001E37E1" w:rsidR="00350BB8">
        <w:rPr>
          <w:b/>
        </w:rPr>
        <w:t>uffix(</w:t>
      </w:r>
      <w:r w:rsidRPr="001E37E1" w:rsidR="00350BB8">
        <w:rPr>
          <w:b/>
        </w:rPr>
        <w:t>Jr. Sr.</w:t>
      </w:r>
      <w:r w:rsidRPr="001E37E1">
        <w:rPr>
          <w:b/>
        </w:rPr>
        <w:t>)</w:t>
      </w:r>
    </w:p>
    <w:p w:rsidR="00C331C2" w:rsidRPr="00484565" w:rsidP="00C331C2" w14:paraId="78FF71C0" w14:textId="77777777">
      <w:pPr>
        <w:rPr>
          <w:b/>
          <w:sz w:val="32"/>
          <w:szCs w:val="16"/>
        </w:rPr>
      </w:pPr>
    </w:p>
    <w:p w:rsidR="00C331C2" w:rsidRPr="008969D8" w:rsidP="00035AA4" w14:paraId="7ABBB8CD" w14:textId="77777777">
      <w:pPr>
        <w:ind w:left="-600" w:firstLine="330"/>
        <w:rPr>
          <w:b/>
        </w:rPr>
      </w:pPr>
      <w:r>
        <w:rPr>
          <w:b/>
        </w:rPr>
        <w:t xml:space="preserve">   </w:t>
      </w:r>
      <w:r w:rsidRPr="008969D8">
        <w:rPr>
          <w:b/>
        </w:rPr>
        <w:t xml:space="preserve">2.    BUSINESS </w:t>
      </w:r>
      <w:r w:rsidRPr="008969D8" w:rsidR="00A63395">
        <w:rPr>
          <w:b/>
        </w:rPr>
        <w:t>INFORMATION:</w:t>
      </w:r>
      <w:r w:rsidRPr="008969D8">
        <w:rPr>
          <w:b/>
        </w:rPr>
        <w:tab/>
      </w:r>
      <w:r w:rsidRPr="008969D8">
        <w:rPr>
          <w:b/>
        </w:rPr>
        <w:tab/>
      </w:r>
      <w:r w:rsidRPr="008969D8">
        <w:rPr>
          <w:b/>
        </w:rPr>
        <w:tab/>
      </w:r>
      <w:r w:rsidRPr="008969D8">
        <w:rPr>
          <w:b/>
        </w:rPr>
        <w:tab/>
        <w:t xml:space="preserve">            </w:t>
      </w:r>
    </w:p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6"/>
        <w:gridCol w:w="2544"/>
        <w:gridCol w:w="3600"/>
        <w:gridCol w:w="3420"/>
      </w:tblGrid>
      <w:tr w14:paraId="301EB66E" w14:textId="77777777" w:rsidTr="00484565">
        <w:tblPrEx>
          <w:tblW w:w="109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980" w:type="dxa"/>
            <w:gridSpan w:val="4"/>
          </w:tcPr>
          <w:p w:rsidR="00C331C2" w:rsidRPr="00E9437A" w:rsidP="005D5937" w14:paraId="0EAD799A" w14:textId="77777777">
            <w:pPr>
              <w:rPr>
                <w:b/>
              </w:rPr>
            </w:pPr>
            <w:r w:rsidRPr="00E9437A">
              <w:rPr>
                <w:b/>
              </w:rPr>
              <w:t>B</w:t>
            </w:r>
            <w:r w:rsidRPr="00E9437A" w:rsidR="005D5937">
              <w:rPr>
                <w:b/>
              </w:rPr>
              <w:t xml:space="preserve">usiness </w:t>
            </w:r>
            <w:r w:rsidRPr="00E9437A">
              <w:rPr>
                <w:b/>
              </w:rPr>
              <w:t>N</w:t>
            </w:r>
            <w:r w:rsidRPr="00E9437A" w:rsidR="005D5937">
              <w:rPr>
                <w:b/>
              </w:rPr>
              <w:t>ame</w:t>
            </w:r>
            <w:r w:rsidRPr="00E9437A">
              <w:rPr>
                <w:b/>
              </w:rPr>
              <w:t xml:space="preserve">:  </w:t>
            </w:r>
            <w:r w:rsidRPr="00E9437A" w:rsidR="005740C8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9437A">
              <w:rPr>
                <w:b/>
              </w:rPr>
              <w:instrText xml:space="preserve"> FORMTEXT </w:instrText>
            </w:r>
            <w:r w:rsidRPr="00E9437A" w:rsidR="005740C8">
              <w:rPr>
                <w:b/>
              </w:rPr>
              <w:fldChar w:fldCharType="separate"/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 w:rsidR="005740C8">
              <w:rPr>
                <w:b/>
              </w:rPr>
              <w:fldChar w:fldCharType="end"/>
            </w:r>
            <w:bookmarkEnd w:id="4"/>
          </w:p>
        </w:tc>
      </w:tr>
      <w:tr w14:paraId="09A5226C" w14:textId="77777777" w:rsidTr="00484565">
        <w:tblPrEx>
          <w:tblW w:w="10980" w:type="dxa"/>
          <w:tblInd w:w="18" w:type="dxa"/>
          <w:tblLook w:val="01E0"/>
        </w:tblPrEx>
        <w:tc>
          <w:tcPr>
            <w:tcW w:w="10980" w:type="dxa"/>
            <w:gridSpan w:val="4"/>
          </w:tcPr>
          <w:p w:rsidR="00E66358" w:rsidRPr="00E9437A" w:rsidP="008E2C79" w14:paraId="25495741" w14:textId="77777777">
            <w:pPr>
              <w:spacing w:line="360" w:lineRule="auto"/>
              <w:rPr>
                <w:b/>
              </w:rPr>
            </w:pPr>
            <w:r w:rsidRPr="00E9437A">
              <w:rPr>
                <w:b/>
              </w:rPr>
              <w:t>Street Address:</w:t>
            </w:r>
            <w:r w:rsidRPr="00E9437A">
              <w:rPr>
                <w:b/>
              </w:rPr>
              <w:tab/>
            </w:r>
            <w:r w:rsidRPr="00E9437A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9437A">
              <w:rPr>
                <w:b/>
              </w:rPr>
              <w:instrText xml:space="preserve"> FORMTEXT </w:instrText>
            </w:r>
            <w:r w:rsidRPr="00E9437A">
              <w:rPr>
                <w:b/>
              </w:rPr>
              <w:fldChar w:fldCharType="separate"/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</w:rPr>
              <w:fldChar w:fldCharType="end"/>
            </w:r>
            <w:bookmarkEnd w:id="5"/>
          </w:p>
        </w:tc>
      </w:tr>
      <w:tr w14:paraId="1878495A" w14:textId="77777777" w:rsidTr="00484565">
        <w:tblPrEx>
          <w:tblW w:w="10980" w:type="dxa"/>
          <w:tblInd w:w="18" w:type="dxa"/>
          <w:tblLook w:val="01E0"/>
        </w:tblPrEx>
        <w:trPr>
          <w:trHeight w:val="383"/>
        </w:trPr>
        <w:tc>
          <w:tcPr>
            <w:tcW w:w="10980" w:type="dxa"/>
            <w:gridSpan w:val="4"/>
          </w:tcPr>
          <w:p w:rsidR="00E66358" w:rsidRPr="00E9437A" w:rsidP="005D5937" w14:paraId="1F26397E" w14:textId="77777777">
            <w:pPr>
              <w:rPr>
                <w:b/>
              </w:rPr>
            </w:pPr>
            <w:r w:rsidRPr="00E9437A">
              <w:rPr>
                <w:b/>
              </w:rPr>
              <w:t xml:space="preserve">City: </w:t>
            </w:r>
            <w:r w:rsidRPr="00E9437A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E9437A">
              <w:rPr>
                <w:b/>
              </w:rPr>
              <w:instrText xml:space="preserve"> FORMTEXT </w:instrText>
            </w:r>
            <w:r w:rsidRPr="00E9437A">
              <w:rPr>
                <w:b/>
              </w:rPr>
              <w:fldChar w:fldCharType="separate"/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</w:rPr>
              <w:fldChar w:fldCharType="end"/>
            </w:r>
            <w:bookmarkEnd w:id="6"/>
          </w:p>
        </w:tc>
      </w:tr>
      <w:tr w14:paraId="2DF48F61" w14:textId="77777777" w:rsidTr="00484565">
        <w:tblPrEx>
          <w:tblW w:w="10980" w:type="dxa"/>
          <w:tblInd w:w="18" w:type="dxa"/>
          <w:tblLook w:val="01E0"/>
        </w:tblPrEx>
        <w:trPr>
          <w:trHeight w:val="383"/>
        </w:trPr>
        <w:tc>
          <w:tcPr>
            <w:tcW w:w="1416" w:type="dxa"/>
          </w:tcPr>
          <w:p w:rsidR="00E66358" w:rsidRPr="00E9437A" w:rsidP="00E66358" w14:paraId="59A2CC79" w14:textId="77777777">
            <w:pPr>
              <w:rPr>
                <w:b/>
              </w:rPr>
            </w:pPr>
            <w:r w:rsidRPr="00E9437A">
              <w:rPr>
                <w:b/>
              </w:rPr>
              <w:t>State:</w:t>
            </w:r>
            <w:r w:rsidRPr="00E9437A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E9437A">
              <w:rPr>
                <w:b/>
              </w:rPr>
              <w:instrText xml:space="preserve"> FORMTEXT </w:instrText>
            </w:r>
            <w:r w:rsidRPr="00E9437A">
              <w:rPr>
                <w:b/>
              </w:rPr>
              <w:fldChar w:fldCharType="separate"/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</w:rPr>
              <w:fldChar w:fldCharType="end"/>
            </w:r>
            <w:bookmarkEnd w:id="7"/>
          </w:p>
        </w:tc>
        <w:tc>
          <w:tcPr>
            <w:tcW w:w="2544" w:type="dxa"/>
          </w:tcPr>
          <w:p w:rsidR="00E66358" w:rsidRPr="00E9437A" w:rsidP="00E66358" w14:paraId="558B226F" w14:textId="77777777">
            <w:r w:rsidRPr="00E9437A">
              <w:rPr>
                <w:b/>
              </w:rPr>
              <w:t xml:space="preserve">Zip Code: </w:t>
            </w:r>
            <w:r w:rsidRPr="00E9437A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E9437A">
              <w:rPr>
                <w:b/>
              </w:rPr>
              <w:instrText xml:space="preserve"> FORMTEXT </w:instrText>
            </w:r>
            <w:r w:rsidRPr="00E9437A">
              <w:rPr>
                <w:b/>
              </w:rPr>
              <w:fldChar w:fldCharType="separate"/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  <w:noProof/>
              </w:rPr>
              <w:t> </w:t>
            </w:r>
            <w:r w:rsidRPr="00E9437A">
              <w:rPr>
                <w:b/>
              </w:rPr>
              <w:fldChar w:fldCharType="end"/>
            </w:r>
            <w:bookmarkEnd w:id="8"/>
          </w:p>
        </w:tc>
        <w:tc>
          <w:tcPr>
            <w:tcW w:w="3600" w:type="dxa"/>
          </w:tcPr>
          <w:p w:rsidR="00E66358" w:rsidRPr="00E9437A" w:rsidP="00E862A0" w14:paraId="55B4EC6A" w14:textId="77777777">
            <w:r>
              <w:rPr>
                <w:b/>
              </w:rPr>
              <w:t xml:space="preserve">Phone #: </w:t>
            </w:r>
            <w:r w:rsidRPr="00E9437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E9437A">
              <w:instrText xml:space="preserve"> FORMTEXT </w:instrText>
            </w:r>
            <w:r w:rsidRPr="00E9437A">
              <w:fldChar w:fldCharType="separate"/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fldChar w:fldCharType="end"/>
            </w:r>
            <w:bookmarkEnd w:id="9"/>
            <w:r w:rsidRPr="00E9437A">
              <w:t xml:space="preserve">  - </w:t>
            </w:r>
            <w:r w:rsidRPr="00E9437A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E9437A">
              <w:instrText xml:space="preserve"> FORMTEXT </w:instrText>
            </w:r>
            <w:r w:rsidRPr="00E9437A">
              <w:fldChar w:fldCharType="separate"/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fldChar w:fldCharType="end"/>
            </w:r>
            <w:bookmarkEnd w:id="10"/>
            <w:r w:rsidRPr="00E9437A">
              <w:t xml:space="preserve">  -  </w:t>
            </w:r>
            <w:r w:rsidRPr="00E9437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E9437A">
              <w:instrText xml:space="preserve"> FORMTEXT </w:instrText>
            </w:r>
            <w:r w:rsidRPr="00E9437A">
              <w:fldChar w:fldCharType="separate"/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fldChar w:fldCharType="end"/>
            </w:r>
            <w:bookmarkEnd w:id="11"/>
          </w:p>
        </w:tc>
        <w:tc>
          <w:tcPr>
            <w:tcW w:w="3420" w:type="dxa"/>
          </w:tcPr>
          <w:p w:rsidR="00E66358" w:rsidRPr="00E9437A" w:rsidP="00E66358" w14:paraId="18DE9486" w14:textId="77777777">
            <w:r w:rsidRPr="00E9437A">
              <w:rPr>
                <w:b/>
              </w:rPr>
              <w:t xml:space="preserve">Fax </w:t>
            </w:r>
            <w:r>
              <w:rPr>
                <w:b/>
              </w:rPr>
              <w:t>#:</w:t>
            </w:r>
            <w:r w:rsidRPr="00E9437A">
              <w:t xml:space="preserve">  </w:t>
            </w:r>
            <w:r w:rsidRPr="00E9437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E9437A">
              <w:instrText xml:space="preserve"> FORMTEXT </w:instrText>
            </w:r>
            <w:r w:rsidRPr="00E9437A">
              <w:fldChar w:fldCharType="separate"/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fldChar w:fldCharType="end"/>
            </w:r>
            <w:bookmarkEnd w:id="12"/>
            <w:r w:rsidRPr="00E9437A">
              <w:t xml:space="preserve"> -  </w:t>
            </w:r>
            <w:r w:rsidRPr="00E9437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E9437A">
              <w:instrText xml:space="preserve"> FORMTEXT </w:instrText>
            </w:r>
            <w:r w:rsidRPr="00E9437A">
              <w:fldChar w:fldCharType="separate"/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fldChar w:fldCharType="end"/>
            </w:r>
            <w:bookmarkEnd w:id="13"/>
            <w:r w:rsidRPr="00E9437A">
              <w:t xml:space="preserve">  - </w:t>
            </w:r>
            <w:r w:rsidRPr="00E9437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E9437A">
              <w:instrText xml:space="preserve"> FORMTEXT </w:instrText>
            </w:r>
            <w:r w:rsidRPr="00E9437A">
              <w:fldChar w:fldCharType="separate"/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fldChar w:fldCharType="end"/>
            </w:r>
            <w:bookmarkEnd w:id="14"/>
          </w:p>
        </w:tc>
      </w:tr>
      <w:tr w14:paraId="55FBE994" w14:textId="77777777" w:rsidTr="00484565">
        <w:tblPrEx>
          <w:tblW w:w="10980" w:type="dxa"/>
          <w:tblInd w:w="18" w:type="dxa"/>
          <w:tblLook w:val="01E0"/>
        </w:tblPrEx>
        <w:trPr>
          <w:trHeight w:val="383"/>
        </w:trPr>
        <w:tc>
          <w:tcPr>
            <w:tcW w:w="10980" w:type="dxa"/>
            <w:gridSpan w:val="4"/>
          </w:tcPr>
          <w:p w:rsidR="00E66358" w:rsidRPr="00E9437A" w:rsidP="00E862A0" w14:paraId="1A2D46A5" w14:textId="77777777">
            <w:pPr>
              <w:rPr>
                <w:b/>
              </w:rPr>
            </w:pPr>
            <w:r w:rsidRPr="00E9437A">
              <w:rPr>
                <w:b/>
              </w:rPr>
              <w:t>E-</w:t>
            </w:r>
            <w:r>
              <w:rPr>
                <w:b/>
              </w:rPr>
              <w:t>m</w:t>
            </w:r>
            <w:r w:rsidRPr="00E9437A">
              <w:rPr>
                <w:b/>
              </w:rPr>
              <w:t>ail Address:</w:t>
            </w:r>
            <w:r w:rsidR="00E862A0">
              <w:rPr>
                <w:b/>
              </w:rPr>
              <w:t xml:space="preserve"> </w:t>
            </w:r>
            <w:r w:rsidRPr="00E9437A">
              <w:t xml:space="preserve"> </w:t>
            </w:r>
            <w:r w:rsidRPr="00E9437A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437A">
              <w:instrText xml:space="preserve"> FORMTEXT </w:instrText>
            </w:r>
            <w:r w:rsidRPr="00E9437A">
              <w:fldChar w:fldCharType="separate"/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rPr>
                <w:noProof/>
              </w:rPr>
              <w:t> </w:t>
            </w:r>
            <w:r w:rsidRPr="00E9437A">
              <w:fldChar w:fldCharType="end"/>
            </w:r>
          </w:p>
        </w:tc>
      </w:tr>
    </w:tbl>
    <w:p w:rsidR="00350BB8" w:rsidRPr="00484565" w:rsidP="00E66358" w14:paraId="3C3CB11A" w14:textId="77777777">
      <w:pPr>
        <w:rPr>
          <w:b/>
          <w:sz w:val="32"/>
          <w:szCs w:val="16"/>
        </w:rPr>
      </w:pPr>
    </w:p>
    <w:p w:rsidR="00035AA4" w:rsidP="00951CC0" w14:paraId="7F630038" w14:textId="77777777">
      <w:pPr>
        <w:ind w:left="-600" w:firstLine="420"/>
        <w:rPr>
          <w:b/>
          <w:sz w:val="20"/>
          <w:szCs w:val="20"/>
        </w:rPr>
      </w:pPr>
      <w:r>
        <w:rPr>
          <w:b/>
        </w:rPr>
        <w:t xml:space="preserve">  </w:t>
      </w:r>
      <w:r w:rsidR="000B7F14">
        <w:rPr>
          <w:b/>
        </w:rPr>
        <w:t>3</w:t>
      </w:r>
      <w:r w:rsidRPr="008969D8" w:rsidR="00C331C2">
        <w:rPr>
          <w:b/>
        </w:rPr>
        <w:t xml:space="preserve">.    </w:t>
      </w:r>
      <w:r w:rsidRPr="00A32427" w:rsidR="00C331C2">
        <w:rPr>
          <w:b/>
        </w:rPr>
        <w:t>LICENSE INFORMATION</w:t>
      </w:r>
      <w:r w:rsidRPr="00A32427" w:rsidR="00C331C2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</w:p>
    <w:p w:rsidR="00C331C2" w:rsidRPr="001E37E1" w:rsidP="00035AA4" w14:paraId="140C5304" w14:textId="77777777">
      <w:pPr>
        <w:ind w:left="-600"/>
        <w:rPr>
          <w:sz w:val="18"/>
          <w:szCs w:val="16"/>
        </w:rPr>
      </w:pPr>
      <w:r>
        <w:rPr>
          <w:b/>
          <w:sz w:val="17"/>
          <w:szCs w:val="17"/>
        </w:rPr>
        <w:t xml:space="preserve">          </w:t>
      </w:r>
      <w:r w:rsidRPr="001E37E1">
        <w:rPr>
          <w:sz w:val="18"/>
          <w:szCs w:val="16"/>
        </w:rPr>
        <w:t xml:space="preserve">  </w:t>
      </w:r>
      <w:r w:rsidR="001E37E1">
        <w:rPr>
          <w:sz w:val="18"/>
          <w:szCs w:val="16"/>
        </w:rPr>
        <w:t xml:space="preserve">            </w:t>
      </w:r>
      <w:r w:rsidRPr="001E37E1">
        <w:rPr>
          <w:sz w:val="18"/>
          <w:szCs w:val="16"/>
        </w:rPr>
        <w:t>(</w:t>
      </w:r>
      <w:r w:rsidRPr="001E37E1">
        <w:rPr>
          <w:sz w:val="18"/>
          <w:szCs w:val="16"/>
        </w:rPr>
        <w:t xml:space="preserve">For CEU </w:t>
      </w:r>
      <w:r w:rsidR="001E37E1">
        <w:rPr>
          <w:sz w:val="18"/>
          <w:szCs w:val="16"/>
        </w:rPr>
        <w:t>reporting to the Department</w:t>
      </w:r>
      <w:r w:rsidRPr="001E37E1">
        <w:rPr>
          <w:sz w:val="18"/>
          <w:szCs w:val="16"/>
        </w:rPr>
        <w:t xml:space="preserve"> of Bus</w:t>
      </w:r>
      <w:r w:rsidR="001E37E1">
        <w:rPr>
          <w:sz w:val="18"/>
          <w:szCs w:val="16"/>
        </w:rPr>
        <w:t>iness &amp; Professional Regulation;</w:t>
      </w:r>
      <w:r w:rsidRPr="001E37E1">
        <w:rPr>
          <w:sz w:val="18"/>
          <w:szCs w:val="16"/>
        </w:rPr>
        <w:t xml:space="preserve"> </w:t>
      </w:r>
      <w:r w:rsidRPr="00ED6B85">
        <w:rPr>
          <w:sz w:val="18"/>
          <w:szCs w:val="16"/>
          <w:highlight w:val="yellow"/>
        </w:rPr>
        <w:t>CILB &amp; ECLB licenses only</w:t>
      </w:r>
      <w:r w:rsidRPr="001E37E1">
        <w:rPr>
          <w:sz w:val="18"/>
          <w:szCs w:val="16"/>
        </w:rPr>
        <w:t xml:space="preserve">; 1 CEU awarded per course) </w:t>
      </w:r>
    </w:p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  <w:gridCol w:w="1080"/>
        <w:gridCol w:w="2250"/>
        <w:gridCol w:w="2430"/>
      </w:tblGrid>
      <w:tr w14:paraId="42E1ACC7" w14:textId="77777777" w:rsidTr="00484565">
        <w:tblPrEx>
          <w:tblW w:w="109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15"/>
        </w:trPr>
        <w:tc>
          <w:tcPr>
            <w:tcW w:w="5220" w:type="dxa"/>
          </w:tcPr>
          <w:p w:rsidR="00035AA4" w:rsidRPr="00350BB8" w:rsidP="00E51E51" w14:paraId="37D97EDF" w14:textId="1537B26E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</w:rPr>
            </w:pPr>
            <w:r w:rsidRPr="00350BB8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0BB8">
              <w:rPr>
                <w:sz w:val="22"/>
                <w:szCs w:val="22"/>
              </w:rPr>
              <w:instrText xml:space="preserve"> FORMCHECKBOX </w:instrText>
            </w:r>
            <w:r w:rsidRPr="00350BB8">
              <w:rPr>
                <w:sz w:val="22"/>
                <w:szCs w:val="22"/>
              </w:rPr>
              <w:fldChar w:fldCharType="separate"/>
            </w:r>
            <w:r w:rsidRPr="00350BB8">
              <w:rPr>
                <w:sz w:val="22"/>
                <w:szCs w:val="22"/>
              </w:rPr>
              <w:fldChar w:fldCharType="end"/>
            </w:r>
            <w:r w:rsidRPr="00350BB8">
              <w:rPr>
                <w:sz w:val="22"/>
                <w:szCs w:val="22"/>
              </w:rPr>
              <w:t xml:space="preserve"> </w:t>
            </w:r>
            <w:r w:rsidRPr="003F29C7">
              <w:rPr>
                <w:b/>
                <w:bCs/>
                <w:sz w:val="22"/>
                <w:szCs w:val="22"/>
              </w:rPr>
              <w:t>Construction Industry Licensing Board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3"/>
          </w:tcPr>
          <w:p w:rsidR="00035AA4" w:rsidRPr="00350BB8" w:rsidP="00E51E51" w14:paraId="2DE4F041" w14:textId="77777777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</w:rPr>
            </w:pPr>
            <w:r w:rsidRPr="00350BB8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0BB8">
              <w:rPr>
                <w:sz w:val="22"/>
                <w:szCs w:val="22"/>
              </w:rPr>
              <w:instrText xml:space="preserve"> FORMCHECKBOX </w:instrText>
            </w:r>
            <w:r w:rsidRPr="00350BB8">
              <w:rPr>
                <w:sz w:val="22"/>
                <w:szCs w:val="22"/>
              </w:rPr>
              <w:fldChar w:fldCharType="separate"/>
            </w:r>
            <w:r w:rsidRPr="00350BB8">
              <w:rPr>
                <w:sz w:val="22"/>
                <w:szCs w:val="22"/>
              </w:rPr>
              <w:fldChar w:fldCharType="end"/>
            </w:r>
            <w:r w:rsidRPr="00350BB8">
              <w:rPr>
                <w:sz w:val="22"/>
                <w:szCs w:val="22"/>
              </w:rPr>
              <w:t xml:space="preserve">  </w:t>
            </w:r>
            <w:r w:rsidRPr="003F29C7">
              <w:rPr>
                <w:b/>
                <w:bCs/>
                <w:sz w:val="22"/>
                <w:szCs w:val="22"/>
              </w:rPr>
              <w:t>Electrical Contractors Licensing Board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14:paraId="46E538AE" w14:textId="77777777" w:rsidTr="00484565">
        <w:tblPrEx>
          <w:tblW w:w="10980" w:type="dxa"/>
          <w:tblInd w:w="18" w:type="dxa"/>
          <w:tblLook w:val="01E0"/>
        </w:tblPrEx>
        <w:trPr>
          <w:trHeight w:val="215"/>
        </w:trPr>
        <w:tc>
          <w:tcPr>
            <w:tcW w:w="5220" w:type="dxa"/>
          </w:tcPr>
          <w:p w:rsidR="00035AA4" w:rsidRPr="00350BB8" w:rsidP="00E51E51" w14:paraId="66AE2CDA" w14:textId="77777777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350BB8">
              <w:rPr>
                <w:sz w:val="20"/>
                <w:szCs w:val="20"/>
              </w:rPr>
              <w:t xml:space="preserve">CILB Provider Number:   0004354     </w:t>
            </w:r>
          </w:p>
        </w:tc>
        <w:tc>
          <w:tcPr>
            <w:tcW w:w="5760" w:type="dxa"/>
            <w:gridSpan w:val="3"/>
          </w:tcPr>
          <w:p w:rsidR="00035AA4" w:rsidRPr="00350BB8" w:rsidP="009900A6" w14:paraId="42FB89E0" w14:textId="77777777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  <w:r w:rsidRPr="00350BB8">
              <w:rPr>
                <w:color w:val="000000"/>
                <w:sz w:val="20"/>
                <w:szCs w:val="20"/>
              </w:rPr>
              <w:t xml:space="preserve">ECLB Provider Number:  0004684     </w:t>
            </w:r>
          </w:p>
        </w:tc>
      </w:tr>
      <w:tr w14:paraId="0C568B97" w14:textId="77777777" w:rsidTr="00484565">
        <w:tblPrEx>
          <w:tblW w:w="10980" w:type="dxa"/>
          <w:tblInd w:w="18" w:type="dxa"/>
          <w:tblLook w:val="01E0"/>
        </w:tblPrEx>
        <w:trPr>
          <w:trHeight w:val="215"/>
        </w:trPr>
        <w:tc>
          <w:tcPr>
            <w:tcW w:w="5220" w:type="dxa"/>
          </w:tcPr>
          <w:p w:rsidR="00035AA4" w:rsidRPr="00350BB8" w:rsidP="001E37E1" w14:paraId="62BC5109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350BB8">
              <w:rPr>
                <w:sz w:val="20"/>
                <w:szCs w:val="20"/>
              </w:rPr>
              <w:t xml:space="preserve">Workers’ </w:t>
            </w:r>
            <w:r w:rsidR="001E37E1">
              <w:rPr>
                <w:sz w:val="20"/>
                <w:szCs w:val="20"/>
              </w:rPr>
              <w:t>Comp</w:t>
            </w:r>
            <w:r>
              <w:rPr>
                <w:sz w:val="20"/>
                <w:szCs w:val="20"/>
              </w:rPr>
              <w:t xml:space="preserve"> #</w:t>
            </w:r>
            <w:r w:rsidR="001E37E1">
              <w:rPr>
                <w:sz w:val="20"/>
                <w:szCs w:val="20"/>
              </w:rPr>
              <w:t xml:space="preserve"> </w:t>
            </w:r>
            <w:r w:rsidR="00080F63">
              <w:rPr>
                <w:sz w:val="20"/>
                <w:szCs w:val="20"/>
              </w:rPr>
              <w:t>609341; Workplace</w:t>
            </w:r>
            <w:r w:rsidRPr="00350B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Safety # </w:t>
            </w:r>
            <w:r w:rsidR="009628F1">
              <w:rPr>
                <w:sz w:val="20"/>
                <w:szCs w:val="20"/>
              </w:rPr>
              <w:t>609342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760" w:type="dxa"/>
            <w:gridSpan w:val="3"/>
          </w:tcPr>
          <w:p w:rsidR="00035AA4" w:rsidRPr="00035AA4" w:rsidP="001E37E1" w14:paraId="6D7DC0B3" w14:textId="7777777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350BB8">
              <w:rPr>
                <w:sz w:val="20"/>
                <w:szCs w:val="20"/>
              </w:rPr>
              <w:t xml:space="preserve">Workers’ </w:t>
            </w:r>
            <w:r>
              <w:rPr>
                <w:sz w:val="20"/>
                <w:szCs w:val="20"/>
              </w:rPr>
              <w:t xml:space="preserve">Comp # </w:t>
            </w:r>
            <w:r w:rsidR="00080F63">
              <w:rPr>
                <w:sz w:val="20"/>
                <w:szCs w:val="20"/>
              </w:rPr>
              <w:t>800543; Workplace</w:t>
            </w:r>
            <w:r w:rsidRPr="00350B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Safety # </w:t>
            </w:r>
            <w:r w:rsidR="00252966">
              <w:rPr>
                <w:sz w:val="20"/>
                <w:szCs w:val="20"/>
              </w:rPr>
              <w:t>800544</w:t>
            </w:r>
          </w:p>
        </w:tc>
      </w:tr>
      <w:tr w14:paraId="7263A8F5" w14:textId="77777777" w:rsidTr="00484565">
        <w:tblPrEx>
          <w:tblW w:w="10980" w:type="dxa"/>
          <w:tblInd w:w="18" w:type="dxa"/>
          <w:tblLook w:val="01E0"/>
        </w:tblPrEx>
        <w:trPr>
          <w:trHeight w:val="215"/>
        </w:trPr>
        <w:tc>
          <w:tcPr>
            <w:tcW w:w="5220" w:type="dxa"/>
          </w:tcPr>
          <w:p w:rsidR="00035AA4" w:rsidRPr="006B0553" w:rsidP="005347E1" w14:paraId="6F35DD5E" w14:textId="77777777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</w:rPr>
            </w:pPr>
            <w:r w:rsidRPr="006B0553">
              <w:rPr>
                <w:b/>
                <w:sz w:val="22"/>
                <w:szCs w:val="22"/>
              </w:rPr>
              <w:t xml:space="preserve">Type of License:   </w:t>
            </w:r>
            <w:r w:rsidRPr="006B0553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B0553">
              <w:rPr>
                <w:sz w:val="22"/>
                <w:szCs w:val="22"/>
              </w:rPr>
              <w:instrText xml:space="preserve"> FORMTEXT </w:instrText>
            </w:r>
            <w:r w:rsidRPr="006B0553">
              <w:rPr>
                <w:sz w:val="22"/>
                <w:szCs w:val="22"/>
              </w:rPr>
              <w:fldChar w:fldCharType="separate"/>
            </w:r>
            <w:r w:rsidRPr="006B0553">
              <w:rPr>
                <w:noProof/>
                <w:sz w:val="22"/>
                <w:szCs w:val="22"/>
              </w:rPr>
              <w:t> </w:t>
            </w:r>
            <w:r w:rsidRPr="006B0553">
              <w:rPr>
                <w:noProof/>
                <w:sz w:val="22"/>
                <w:szCs w:val="22"/>
              </w:rPr>
              <w:t> </w:t>
            </w:r>
            <w:r w:rsidRPr="006B0553">
              <w:rPr>
                <w:noProof/>
                <w:sz w:val="22"/>
                <w:szCs w:val="22"/>
              </w:rPr>
              <w:t> </w:t>
            </w:r>
            <w:r w:rsidRPr="006B0553">
              <w:rPr>
                <w:noProof/>
                <w:sz w:val="22"/>
                <w:szCs w:val="22"/>
              </w:rPr>
              <w:t> </w:t>
            </w:r>
            <w:r w:rsidRPr="006B0553">
              <w:rPr>
                <w:noProof/>
                <w:sz w:val="22"/>
                <w:szCs w:val="22"/>
              </w:rPr>
              <w:t> </w:t>
            </w:r>
            <w:r w:rsidRPr="006B0553">
              <w:rPr>
                <w:sz w:val="22"/>
                <w:szCs w:val="22"/>
              </w:rPr>
              <w:fldChar w:fldCharType="end"/>
            </w:r>
          </w:p>
        </w:tc>
        <w:tc>
          <w:tcPr>
            <w:tcW w:w="5760" w:type="dxa"/>
            <w:gridSpan w:val="3"/>
          </w:tcPr>
          <w:p w:rsidR="00035AA4" w:rsidRPr="006B0553" w:rsidP="005347E1" w14:paraId="007A643A" w14:textId="77777777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</w:rPr>
            </w:pPr>
            <w:r w:rsidRPr="006B0553">
              <w:rPr>
                <w:b/>
                <w:sz w:val="22"/>
                <w:szCs w:val="22"/>
              </w:rPr>
              <w:t xml:space="preserve">License #:  </w:t>
            </w:r>
            <w:r w:rsidRPr="006B0553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6B0553">
              <w:rPr>
                <w:sz w:val="22"/>
                <w:szCs w:val="22"/>
              </w:rPr>
              <w:instrText xml:space="preserve"> FORMTEXT </w:instrText>
            </w:r>
            <w:r w:rsidRPr="006B0553">
              <w:rPr>
                <w:sz w:val="22"/>
                <w:szCs w:val="22"/>
              </w:rPr>
              <w:fldChar w:fldCharType="separate"/>
            </w:r>
            <w:r w:rsidRPr="006B0553">
              <w:rPr>
                <w:noProof/>
                <w:sz w:val="22"/>
                <w:szCs w:val="22"/>
              </w:rPr>
              <w:t> </w:t>
            </w:r>
            <w:r w:rsidRPr="006B0553">
              <w:rPr>
                <w:noProof/>
                <w:sz w:val="22"/>
                <w:szCs w:val="22"/>
              </w:rPr>
              <w:t> </w:t>
            </w:r>
            <w:r w:rsidRPr="006B0553">
              <w:rPr>
                <w:noProof/>
                <w:sz w:val="22"/>
                <w:szCs w:val="22"/>
              </w:rPr>
              <w:t> </w:t>
            </w:r>
            <w:r w:rsidRPr="006B0553">
              <w:rPr>
                <w:noProof/>
                <w:sz w:val="22"/>
                <w:szCs w:val="22"/>
              </w:rPr>
              <w:t> </w:t>
            </w:r>
            <w:r w:rsidRPr="006B0553">
              <w:rPr>
                <w:noProof/>
                <w:sz w:val="22"/>
                <w:szCs w:val="22"/>
              </w:rPr>
              <w:t> </w:t>
            </w:r>
            <w:r w:rsidRPr="006B0553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14:paraId="0E2DE348" w14:textId="77777777" w:rsidTr="00484565">
        <w:tblPrEx>
          <w:tblW w:w="10980" w:type="dxa"/>
          <w:tblInd w:w="18" w:type="dxa"/>
          <w:tblLook w:val="01E0"/>
        </w:tblPrEx>
        <w:tc>
          <w:tcPr>
            <w:tcW w:w="6300" w:type="dxa"/>
            <w:gridSpan w:val="2"/>
          </w:tcPr>
          <w:p w:rsidR="00035AA4" w:rsidRPr="006B0553" w:rsidP="005347E1" w14:paraId="7455BF6E" w14:textId="77777777">
            <w:pPr>
              <w:rPr>
                <w:b/>
                <w:sz w:val="22"/>
                <w:szCs w:val="22"/>
              </w:rPr>
            </w:pPr>
            <w:r w:rsidRPr="006B0553">
              <w:rPr>
                <w:b/>
                <w:sz w:val="22"/>
                <w:szCs w:val="22"/>
              </w:rPr>
              <w:t xml:space="preserve">Name of License Holder:   </w:t>
            </w:r>
            <w:r w:rsidRPr="006B0553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B0553">
              <w:rPr>
                <w:b/>
                <w:sz w:val="22"/>
                <w:szCs w:val="22"/>
              </w:rPr>
              <w:instrText xml:space="preserve"> FORMTEXT </w:instrText>
            </w:r>
            <w:r w:rsidRPr="006B0553">
              <w:rPr>
                <w:b/>
                <w:sz w:val="22"/>
                <w:szCs w:val="22"/>
              </w:rPr>
              <w:fldChar w:fldCharType="separate"/>
            </w:r>
            <w:r w:rsidRPr="006B0553">
              <w:rPr>
                <w:b/>
                <w:noProof/>
                <w:sz w:val="22"/>
                <w:szCs w:val="22"/>
              </w:rPr>
              <w:t> </w:t>
            </w:r>
            <w:r w:rsidRPr="006B0553">
              <w:rPr>
                <w:b/>
                <w:noProof/>
                <w:sz w:val="22"/>
                <w:szCs w:val="22"/>
              </w:rPr>
              <w:t> </w:t>
            </w:r>
            <w:r w:rsidRPr="006B0553">
              <w:rPr>
                <w:b/>
                <w:noProof/>
                <w:sz w:val="22"/>
                <w:szCs w:val="22"/>
              </w:rPr>
              <w:t> </w:t>
            </w:r>
            <w:r w:rsidRPr="006B0553">
              <w:rPr>
                <w:b/>
                <w:noProof/>
                <w:sz w:val="22"/>
                <w:szCs w:val="22"/>
              </w:rPr>
              <w:t> </w:t>
            </w:r>
            <w:r w:rsidRPr="006B0553">
              <w:rPr>
                <w:b/>
                <w:noProof/>
                <w:sz w:val="22"/>
                <w:szCs w:val="22"/>
              </w:rPr>
              <w:t> </w:t>
            </w:r>
            <w:r w:rsidRPr="006B0553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</w:tcPr>
          <w:p w:rsidR="00035AA4" w:rsidRPr="006B0553" w:rsidP="001E37E1" w14:paraId="189DD114" w14:textId="77777777">
            <w:pPr>
              <w:rPr>
                <w:b/>
                <w:sz w:val="22"/>
                <w:szCs w:val="22"/>
              </w:rPr>
            </w:pPr>
            <w:r w:rsidRPr="006B0553">
              <w:rPr>
                <w:b/>
                <w:sz w:val="22"/>
                <w:szCs w:val="22"/>
              </w:rPr>
              <w:t>Eff</w:t>
            </w:r>
            <w:r w:rsidR="00E862A0">
              <w:rPr>
                <w:b/>
                <w:sz w:val="22"/>
                <w:szCs w:val="22"/>
              </w:rPr>
              <w:t>.</w:t>
            </w:r>
            <w:r w:rsidR="001E37E1">
              <w:rPr>
                <w:b/>
                <w:sz w:val="22"/>
                <w:szCs w:val="22"/>
              </w:rPr>
              <w:t xml:space="preserve"> Date:</w:t>
            </w:r>
            <w:r w:rsidRPr="006B0553">
              <w:rPr>
                <w:b/>
                <w:sz w:val="22"/>
                <w:szCs w:val="22"/>
              </w:rPr>
              <w:t xml:space="preserve">    </w:t>
            </w:r>
            <w:r w:rsidRPr="006B0553">
              <w:rPr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6B0553">
              <w:rPr>
                <w:b/>
                <w:sz w:val="22"/>
                <w:szCs w:val="22"/>
              </w:rPr>
              <w:instrText xml:space="preserve"> FORMTEXT </w:instrText>
            </w:r>
            <w:r w:rsidRPr="006B0553">
              <w:rPr>
                <w:b/>
                <w:sz w:val="22"/>
                <w:szCs w:val="22"/>
              </w:rPr>
              <w:fldChar w:fldCharType="separate"/>
            </w:r>
            <w:r w:rsidRPr="006B0553">
              <w:rPr>
                <w:b/>
                <w:noProof/>
                <w:sz w:val="22"/>
                <w:szCs w:val="22"/>
              </w:rPr>
              <w:t> </w:t>
            </w:r>
            <w:r w:rsidRPr="006B0553">
              <w:rPr>
                <w:b/>
                <w:noProof/>
                <w:sz w:val="22"/>
                <w:szCs w:val="22"/>
              </w:rPr>
              <w:t> </w:t>
            </w:r>
            <w:r w:rsidRPr="006B0553">
              <w:rPr>
                <w:b/>
                <w:noProof/>
                <w:sz w:val="22"/>
                <w:szCs w:val="22"/>
              </w:rPr>
              <w:t> </w:t>
            </w:r>
            <w:r w:rsidRPr="006B0553">
              <w:rPr>
                <w:b/>
                <w:noProof/>
                <w:sz w:val="22"/>
                <w:szCs w:val="22"/>
              </w:rPr>
              <w:t> </w:t>
            </w:r>
            <w:r w:rsidRPr="006B0553">
              <w:rPr>
                <w:b/>
                <w:noProof/>
                <w:sz w:val="22"/>
                <w:szCs w:val="22"/>
              </w:rPr>
              <w:t> </w:t>
            </w:r>
            <w:r w:rsidRPr="006B0553">
              <w:rPr>
                <w:b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430" w:type="dxa"/>
          </w:tcPr>
          <w:p w:rsidR="00035AA4" w:rsidRPr="006B0553" w:rsidP="001E37E1" w14:paraId="796AB851" w14:textId="77777777">
            <w:pPr>
              <w:rPr>
                <w:b/>
                <w:sz w:val="22"/>
                <w:szCs w:val="22"/>
              </w:rPr>
            </w:pPr>
            <w:r w:rsidRPr="006B0553">
              <w:rPr>
                <w:b/>
                <w:sz w:val="22"/>
                <w:szCs w:val="22"/>
              </w:rPr>
              <w:t>Exp</w:t>
            </w:r>
            <w:r w:rsidR="00E862A0">
              <w:rPr>
                <w:b/>
                <w:sz w:val="22"/>
                <w:szCs w:val="22"/>
              </w:rPr>
              <w:t>.</w:t>
            </w:r>
            <w:r w:rsidRPr="006B0553">
              <w:rPr>
                <w:b/>
                <w:sz w:val="22"/>
                <w:szCs w:val="22"/>
              </w:rPr>
              <w:t xml:space="preserve"> Date: </w:t>
            </w:r>
            <w:r w:rsidRPr="006B0553">
              <w:rPr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6B0553">
              <w:rPr>
                <w:b/>
                <w:sz w:val="22"/>
                <w:szCs w:val="22"/>
              </w:rPr>
              <w:instrText xml:space="preserve"> FORMTEXT </w:instrText>
            </w:r>
            <w:r w:rsidRPr="006B0553">
              <w:rPr>
                <w:b/>
                <w:sz w:val="22"/>
                <w:szCs w:val="22"/>
              </w:rPr>
              <w:fldChar w:fldCharType="separate"/>
            </w:r>
            <w:r w:rsidRPr="006B0553">
              <w:rPr>
                <w:b/>
                <w:noProof/>
                <w:sz w:val="22"/>
                <w:szCs w:val="22"/>
              </w:rPr>
              <w:t> </w:t>
            </w:r>
            <w:r w:rsidRPr="006B0553">
              <w:rPr>
                <w:b/>
                <w:noProof/>
                <w:sz w:val="22"/>
                <w:szCs w:val="22"/>
              </w:rPr>
              <w:t> </w:t>
            </w:r>
            <w:r w:rsidRPr="006B0553">
              <w:rPr>
                <w:b/>
                <w:noProof/>
                <w:sz w:val="22"/>
                <w:szCs w:val="22"/>
              </w:rPr>
              <w:t> </w:t>
            </w:r>
            <w:r w:rsidRPr="006B0553">
              <w:rPr>
                <w:b/>
                <w:noProof/>
                <w:sz w:val="22"/>
                <w:szCs w:val="22"/>
              </w:rPr>
              <w:t> </w:t>
            </w:r>
            <w:r w:rsidRPr="006B0553">
              <w:rPr>
                <w:b/>
                <w:noProof/>
                <w:sz w:val="22"/>
                <w:szCs w:val="22"/>
              </w:rPr>
              <w:t> </w:t>
            </w:r>
            <w:r w:rsidRPr="006B0553">
              <w:rPr>
                <w:b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484565" w:rsidRPr="00484565" w:rsidP="00484565" w14:paraId="1174EB58" w14:textId="77777777">
      <w:pPr>
        <w:jc w:val="center"/>
        <w:rPr>
          <w:b/>
          <w:sz w:val="20"/>
          <w:szCs w:val="22"/>
          <w:u w:val="single"/>
        </w:rPr>
      </w:pPr>
    </w:p>
    <w:p w:rsidR="00484565" w:rsidRPr="007F644A" w:rsidP="00484565" w14:paraId="4D754C8F" w14:textId="777777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S</w:t>
      </w:r>
      <w:r w:rsidRPr="007F644A">
        <w:rPr>
          <w:b/>
          <w:sz w:val="22"/>
          <w:szCs w:val="22"/>
          <w:u w:val="single"/>
        </w:rPr>
        <w:t>uccessful completion of a TEST immediately following the class</w:t>
      </w:r>
      <w:r w:rsidRPr="007F644A">
        <w:rPr>
          <w:sz w:val="22"/>
          <w:szCs w:val="22"/>
        </w:rPr>
        <w:t xml:space="preserve"> is req</w:t>
      </w:r>
      <w:r>
        <w:rPr>
          <w:sz w:val="22"/>
          <w:szCs w:val="22"/>
        </w:rPr>
        <w:t>uired for processing of the CEU credit.</w:t>
      </w:r>
    </w:p>
    <w:p w:rsidR="00951CC0" w:rsidP="00951CC0" w14:paraId="2806EFA1" w14:textId="77777777">
      <w:pPr>
        <w:rPr>
          <w:b/>
          <w:sz w:val="32"/>
          <w:szCs w:val="16"/>
        </w:rPr>
      </w:pPr>
    </w:p>
    <w:p w:rsidR="00484565" w:rsidRPr="00484565" w:rsidP="00951CC0" w14:paraId="2D23B99F" w14:textId="77777777">
      <w:pPr>
        <w:rPr>
          <w:b/>
          <w:sz w:val="32"/>
          <w:szCs w:val="16"/>
        </w:rPr>
      </w:pPr>
    </w:p>
    <w:p w:rsidR="00035AA4" w:rsidP="00951CC0" w14:paraId="4E94E333" w14:textId="77777777">
      <w:pPr>
        <w:rPr>
          <w:b/>
        </w:rPr>
      </w:pPr>
      <w:r>
        <w:rPr>
          <w:b/>
        </w:rPr>
        <w:t>4</w:t>
      </w:r>
      <w:r w:rsidRPr="008969D8" w:rsidR="00C331C2">
        <w:rPr>
          <w:b/>
        </w:rPr>
        <w:t xml:space="preserve">.   PLEASE IDENTIFY THE </w:t>
      </w:r>
      <w:r w:rsidR="00984AB2">
        <w:rPr>
          <w:b/>
        </w:rPr>
        <w:t>W</w:t>
      </w:r>
      <w:r w:rsidRPr="008969D8" w:rsidR="00C331C2">
        <w:rPr>
          <w:b/>
        </w:rPr>
        <w:t>E</w:t>
      </w:r>
      <w:r w:rsidR="00984AB2">
        <w:rPr>
          <w:b/>
        </w:rPr>
        <w:t>BINAR</w:t>
      </w:r>
      <w:r w:rsidRPr="008969D8" w:rsidR="00C331C2">
        <w:rPr>
          <w:b/>
        </w:rPr>
        <w:t>(s) FOR WHICH YOU ARE REGISTERING:</w:t>
      </w:r>
    </w:p>
    <w:p w:rsidR="00AD064E" w:rsidP="001F0AD3" w14:paraId="40DCFE95" w14:textId="77777777">
      <w:pPr>
        <w:autoSpaceDE w:val="0"/>
        <w:autoSpaceDN w:val="0"/>
        <w:adjustRightInd w:val="0"/>
        <w:rPr>
          <w:rFonts w:ascii="BrandonText-RegularItalic" w:eastAsia="Calibri" w:hAnsi="BrandonText-RegularItalic" w:cs="BrandonText-RegularItalic"/>
          <w:i/>
          <w:iCs/>
          <w:sz w:val="20"/>
          <w:szCs w:val="20"/>
        </w:rPr>
      </w:pPr>
      <w:r>
        <w:rPr>
          <w:rFonts w:ascii="BrandonText-RegularItalic" w:eastAsia="Calibri" w:hAnsi="BrandonText-RegularItalic" w:cs="BrandonText-RegularItalic"/>
          <w:i/>
          <w:iCs/>
          <w:sz w:val="20"/>
          <w:szCs w:val="20"/>
        </w:rPr>
        <w:t xml:space="preserve">          </w:t>
      </w:r>
      <w:r>
        <w:rPr>
          <w:rFonts w:ascii="BrandonText-RegularItalic" w:eastAsia="Calibri" w:hAnsi="BrandonText-RegularItalic" w:cs="BrandonText-RegularItalic"/>
          <w:i/>
          <w:iCs/>
          <w:sz w:val="20"/>
          <w:szCs w:val="20"/>
        </w:rPr>
        <w:t xml:space="preserve">The content is identical in each </w:t>
      </w:r>
      <w:r>
        <w:rPr>
          <w:rFonts w:ascii="MinionPro-It" w:eastAsia="Calibri" w:hAnsi="MinionPro-It" w:cs="MinionPro-It"/>
          <w:i/>
          <w:iCs/>
          <w:sz w:val="20"/>
          <w:szCs w:val="20"/>
        </w:rPr>
        <w:t xml:space="preserve">quarterly </w:t>
      </w:r>
      <w:r>
        <w:rPr>
          <w:rFonts w:ascii="BrandonText-RegularItalic" w:eastAsia="Calibri" w:hAnsi="BrandonText-RegularItalic" w:cs="BrandonText-RegularItalic"/>
          <w:i/>
          <w:iCs/>
          <w:sz w:val="20"/>
          <w:szCs w:val="20"/>
        </w:rPr>
        <w:t>webinar. The webinar link will be sent to all registrants prior to the webinar.</w:t>
      </w:r>
    </w:p>
    <w:p w:rsidR="00484565" w:rsidRPr="00AD064E" w:rsidP="001F0AD3" w14:paraId="791F78E9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rFonts w:ascii="BrandonText-RegularItalic" w:eastAsia="Calibri" w:hAnsi="BrandonText-RegularItalic" w:cs="BrandonText-RegularItalic"/>
          <w:i/>
          <w:iCs/>
          <w:sz w:val="20"/>
          <w:szCs w:val="20"/>
        </w:rPr>
        <w:t xml:space="preserve">          </w:t>
      </w:r>
      <w:r w:rsidR="00AD064E">
        <w:rPr>
          <w:rFonts w:ascii="BrandonText-RegularItalic" w:eastAsia="Calibri" w:hAnsi="BrandonText-RegularItalic" w:cs="BrandonText-RegularItalic"/>
          <w:i/>
          <w:iCs/>
          <w:sz w:val="20"/>
          <w:szCs w:val="20"/>
        </w:rPr>
        <w:t>Dates are subject to change due to speaker availability.</w:t>
      </w:r>
    </w:p>
    <w:tbl>
      <w:tblPr>
        <w:tblW w:w="110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1710"/>
        <w:gridCol w:w="1980"/>
        <w:gridCol w:w="1170"/>
        <w:gridCol w:w="270"/>
        <w:gridCol w:w="540"/>
        <w:gridCol w:w="1710"/>
        <w:gridCol w:w="2070"/>
        <w:gridCol w:w="1170"/>
      </w:tblGrid>
      <w:tr w14:paraId="1A44B646" w14:textId="77777777" w:rsidTr="00D61D40">
        <w:tblPrEx>
          <w:tblW w:w="1107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AF61D6" w:rsidP="008706BC" w14:paraId="476E7A3B" w14:textId="77777777">
            <w:pPr>
              <w:autoSpaceDE w:val="0"/>
              <w:autoSpaceDN w:val="0"/>
              <w:adjustRightInd w:val="0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220C69" w:rsidP="008706BC" w14:paraId="7453FF60" w14:textId="77777777">
            <w:pPr>
              <w:autoSpaceDE w:val="0"/>
              <w:autoSpaceDN w:val="0"/>
              <w:adjustRightInd w:val="0"/>
              <w:spacing w:before="60"/>
              <w:rPr>
                <w:b/>
                <w:color w:val="000000"/>
              </w:rPr>
            </w:pPr>
            <w:r w:rsidRPr="00220C69">
              <w:rPr>
                <w:b/>
                <w:color w:val="000000"/>
              </w:rPr>
              <w:t>Workers’ Compensation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C" w:rsidRPr="00220C69" w:rsidP="008706BC" w14:paraId="5578ECD3" w14:textId="77777777">
            <w:pPr>
              <w:autoSpaceDE w:val="0"/>
              <w:autoSpaceDN w:val="0"/>
              <w:adjustRightInd w:val="0"/>
              <w:spacing w:before="60"/>
              <w:rPr>
                <w:b/>
                <w:color w:val="000000"/>
                <w:highlight w:val="darkGray"/>
              </w:rPr>
            </w:pPr>
            <w:r w:rsidRPr="00220C69">
              <w:rPr>
                <w:b/>
                <w:color w:val="000000"/>
              </w:rPr>
              <w:t xml:space="preserve">July 8, </w:t>
            </w:r>
            <w:r w:rsidRPr="00220C69" w:rsidR="009F2B2E">
              <w:rPr>
                <w:b/>
                <w:color w:val="000000"/>
              </w:rPr>
              <w:t>2026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220C69" w:rsidP="008706BC" w14:paraId="1B224AAC" w14:textId="77777777">
            <w:pPr>
              <w:rPr>
                <w:b/>
                <w:color w:val="000000"/>
                <w:sz w:val="20"/>
                <w:szCs w:val="20"/>
              </w:rPr>
            </w:pPr>
            <w:r w:rsidRPr="00AF61D6">
              <w:rPr>
                <w:b/>
              </w:rPr>
              <w:t>2:00 – 3:00 pm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6BC" w:rsidRPr="00AF2201" w:rsidP="008706BC" w14:paraId="0D97712B" w14:textId="7777777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AF2201" w:rsidP="008706BC" w14:paraId="05DD3972" w14:textId="77777777">
            <w:pPr>
              <w:autoSpaceDE w:val="0"/>
              <w:autoSpaceDN w:val="0"/>
              <w:adjustRightInd w:val="0"/>
              <w:spacing w:before="6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220C69" w:rsidP="008706BC" w14:paraId="12F16E15" w14:textId="77777777">
            <w:pPr>
              <w:autoSpaceDE w:val="0"/>
              <w:autoSpaceDN w:val="0"/>
              <w:adjustRightInd w:val="0"/>
              <w:spacing w:before="60"/>
              <w:rPr>
                <w:b/>
                <w:color w:val="000000"/>
              </w:rPr>
            </w:pPr>
            <w:r w:rsidRPr="00220C69">
              <w:rPr>
                <w:b/>
                <w:color w:val="000000"/>
              </w:rPr>
              <w:t>Workplace Safety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C" w:rsidRPr="00220C69" w:rsidP="008706BC" w14:paraId="5318E0C9" w14:textId="77777777">
            <w:pPr>
              <w:autoSpaceDE w:val="0"/>
              <w:autoSpaceDN w:val="0"/>
              <w:adjustRightInd w:val="0"/>
              <w:spacing w:before="60"/>
              <w:rPr>
                <w:b/>
                <w:color w:val="000000"/>
              </w:rPr>
            </w:pPr>
            <w:r w:rsidRPr="00220C69">
              <w:rPr>
                <w:b/>
                <w:color w:val="000000"/>
              </w:rPr>
              <w:t>July 9, 2026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220C69" w:rsidP="008706BC" w14:paraId="7C7471F5" w14:textId="77777777">
            <w:pPr>
              <w:rPr>
                <w:b/>
                <w:color w:val="000000"/>
                <w:sz w:val="20"/>
                <w:szCs w:val="20"/>
              </w:rPr>
            </w:pPr>
            <w:r w:rsidRPr="00AF61D6">
              <w:rPr>
                <w:b/>
              </w:rPr>
              <w:t>2:00 – 3:00 pm</w:t>
            </w:r>
          </w:p>
        </w:tc>
      </w:tr>
      <w:tr w14:paraId="741B34E8" w14:textId="77777777" w:rsidTr="00D61D40">
        <w:tblPrEx>
          <w:tblW w:w="11070" w:type="dxa"/>
          <w:tblInd w:w="18" w:type="dxa"/>
          <w:tblLayout w:type="fixed"/>
          <w:tblLook w:val="04A0"/>
        </w:tblPrEx>
        <w:trPr>
          <w:trHeight w:val="6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220C69" w:rsidP="008706BC" w14:paraId="59114F0E" w14:textId="77777777">
            <w:pPr>
              <w:autoSpaceDE w:val="0"/>
              <w:autoSpaceDN w:val="0"/>
              <w:adjustRightInd w:val="0"/>
              <w:spacing w:before="60"/>
              <w:rPr>
                <w:color w:val="000000"/>
              </w:rPr>
            </w:pPr>
            <w:r w:rsidRPr="00220C69">
              <w:rPr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"/>
            <w:r w:rsidRPr="00220C69">
              <w:rPr>
                <w:color w:val="000000"/>
              </w:rPr>
              <w:instrText xml:space="preserve"> FORMCHECKBOX </w:instrText>
            </w:r>
            <w:r w:rsidRPr="00220C69">
              <w:rPr>
                <w:color w:val="000000"/>
              </w:rPr>
              <w:fldChar w:fldCharType="separate"/>
            </w:r>
            <w:r w:rsidRPr="00220C69">
              <w:rPr>
                <w:color w:val="000000"/>
              </w:rPr>
              <w:fldChar w:fldCharType="end"/>
            </w:r>
            <w:bookmarkEnd w:id="20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220C69" w:rsidP="008706BC" w14:paraId="0812ABB3" w14:textId="77777777">
            <w:pPr>
              <w:autoSpaceDE w:val="0"/>
              <w:autoSpaceDN w:val="0"/>
              <w:adjustRightInd w:val="0"/>
              <w:spacing w:before="60"/>
              <w:rPr>
                <w:b/>
                <w:color w:val="000000"/>
              </w:rPr>
            </w:pPr>
            <w:r w:rsidRPr="00220C69">
              <w:rPr>
                <w:b/>
                <w:color w:val="000000"/>
              </w:rPr>
              <w:t>Workers’ Compensation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C" w:rsidRPr="00220C69" w:rsidP="008706BC" w14:paraId="4F519CD0" w14:textId="77777777">
            <w:pPr>
              <w:autoSpaceDE w:val="0"/>
              <w:autoSpaceDN w:val="0"/>
              <w:adjustRightInd w:val="0"/>
              <w:spacing w:before="60"/>
              <w:rPr>
                <w:b/>
                <w:color w:val="000000"/>
              </w:rPr>
            </w:pPr>
            <w:r w:rsidRPr="00220C69">
              <w:rPr>
                <w:b/>
                <w:color w:val="000000"/>
              </w:rPr>
              <w:t xml:space="preserve">October 14, </w:t>
            </w:r>
            <w:r w:rsidRPr="00220C69">
              <w:rPr>
                <w:b/>
                <w:color w:val="000000"/>
              </w:rPr>
              <w:t>2026</w:t>
            </w:r>
            <w:r w:rsidRPr="00220C69">
              <w:rPr>
                <w:b/>
                <w:color w:val="000000"/>
              </w:rPr>
              <w:t xml:space="preserve">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220C69" w:rsidP="008706BC" w14:paraId="08F9A68A" w14:textId="77777777">
            <w:pPr>
              <w:rPr>
                <w:b/>
                <w:color w:val="000000"/>
              </w:rPr>
            </w:pPr>
            <w:r w:rsidRPr="008706BC">
              <w:rPr>
                <w:b/>
                <w:color w:val="000000"/>
              </w:rPr>
              <w:t>2:00 – 3:00 pm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6BC" w:rsidRPr="00B83DD5" w:rsidP="008706BC" w14:paraId="6C76C0D7" w14:textId="77777777">
            <w:pPr>
              <w:rPr>
                <w:color w:val="A6A6A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220C69" w:rsidP="008706BC" w14:paraId="22D0E79A" w14:textId="77777777">
            <w:pPr>
              <w:autoSpaceDE w:val="0"/>
              <w:autoSpaceDN w:val="0"/>
              <w:adjustRightInd w:val="0"/>
              <w:spacing w:before="60"/>
              <w:rPr>
                <w:color w:val="000000"/>
              </w:rPr>
            </w:pPr>
            <w:r w:rsidRPr="00220C69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"/>
            <w:r w:rsidRPr="00220C69">
              <w:rPr>
                <w:color w:val="000000"/>
              </w:rPr>
              <w:instrText xml:space="preserve"> FORMCHECKBOX </w:instrText>
            </w:r>
            <w:r w:rsidRPr="00220C69">
              <w:rPr>
                <w:color w:val="000000"/>
              </w:rPr>
              <w:fldChar w:fldCharType="separate"/>
            </w:r>
            <w:r w:rsidRPr="00220C69">
              <w:rPr>
                <w:color w:val="000000"/>
              </w:rPr>
              <w:fldChar w:fldCharType="end"/>
            </w:r>
            <w:bookmarkEnd w:id="21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220C69" w:rsidP="008706BC" w14:paraId="4351BD36" w14:textId="77777777">
            <w:pPr>
              <w:autoSpaceDE w:val="0"/>
              <w:autoSpaceDN w:val="0"/>
              <w:adjustRightInd w:val="0"/>
              <w:spacing w:before="60"/>
              <w:rPr>
                <w:b/>
                <w:color w:val="000000"/>
              </w:rPr>
            </w:pPr>
            <w:r w:rsidRPr="00220C69">
              <w:rPr>
                <w:b/>
                <w:color w:val="000000"/>
              </w:rPr>
              <w:t>Workplace Safety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C" w:rsidRPr="00220C69" w:rsidP="008706BC" w14:paraId="31D49849" w14:textId="77777777">
            <w:pPr>
              <w:autoSpaceDE w:val="0"/>
              <w:autoSpaceDN w:val="0"/>
              <w:adjustRightInd w:val="0"/>
              <w:spacing w:before="60"/>
              <w:rPr>
                <w:b/>
                <w:color w:val="000000"/>
              </w:rPr>
            </w:pPr>
            <w:r w:rsidRPr="00220C69">
              <w:rPr>
                <w:b/>
                <w:color w:val="000000"/>
              </w:rPr>
              <w:t xml:space="preserve">October 15, </w:t>
            </w:r>
            <w:r w:rsidRPr="00220C69">
              <w:rPr>
                <w:b/>
                <w:color w:val="000000"/>
              </w:rPr>
              <w:t>2026</w:t>
            </w:r>
            <w:r w:rsidRPr="00220C69">
              <w:rPr>
                <w:b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220C69" w:rsidP="008706BC" w14:paraId="43E2EFED" w14:textId="77777777">
            <w:pPr>
              <w:rPr>
                <w:b/>
                <w:color w:val="000000"/>
                <w:sz w:val="20"/>
                <w:szCs w:val="20"/>
              </w:rPr>
            </w:pPr>
            <w:r w:rsidRPr="00AF61D6">
              <w:rPr>
                <w:b/>
              </w:rPr>
              <w:t>2:00 – 3:00 pm</w:t>
            </w:r>
          </w:p>
        </w:tc>
      </w:tr>
      <w:tr w14:paraId="1FBF6058" w14:textId="77777777" w:rsidTr="00D61D40">
        <w:tblPrEx>
          <w:tblW w:w="11070" w:type="dxa"/>
          <w:tblInd w:w="18" w:type="dxa"/>
          <w:tblLayout w:type="fixed"/>
          <w:tblLook w:val="04A0"/>
        </w:tblPrEx>
        <w:trPr>
          <w:trHeight w:val="6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AF61D6" w:rsidP="008706BC" w14:paraId="52C99201" w14:textId="77777777">
            <w:pPr>
              <w:autoSpaceDE w:val="0"/>
              <w:autoSpaceDN w:val="0"/>
              <w:adjustRightInd w:val="0"/>
              <w:spacing w:before="6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220C69" w:rsidP="008706BC" w14:paraId="19F31598" w14:textId="77777777">
            <w:pPr>
              <w:autoSpaceDE w:val="0"/>
              <w:autoSpaceDN w:val="0"/>
              <w:adjustRightInd w:val="0"/>
              <w:spacing w:before="60"/>
              <w:rPr>
                <w:b/>
                <w:color w:val="000000"/>
              </w:rPr>
            </w:pPr>
            <w:r w:rsidRPr="00220C69">
              <w:rPr>
                <w:b/>
                <w:color w:val="000000"/>
              </w:rPr>
              <w:t>Workers’ Compensation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C" w:rsidRPr="00220C69" w:rsidP="008706BC" w14:paraId="1D902AE8" w14:textId="77777777">
            <w:pPr>
              <w:autoSpaceDE w:val="0"/>
              <w:autoSpaceDN w:val="0"/>
              <w:adjustRightInd w:val="0"/>
              <w:spacing w:before="60"/>
              <w:rPr>
                <w:b/>
                <w:color w:val="000000"/>
              </w:rPr>
            </w:pPr>
            <w:r w:rsidRPr="00220C69">
              <w:rPr>
                <w:b/>
                <w:color w:val="000000"/>
              </w:rPr>
              <w:t>January 13, 2027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220C69" w:rsidP="008706BC" w14:paraId="3ECAD315" w14:textId="77777777">
            <w:pPr>
              <w:rPr>
                <w:b/>
                <w:color w:val="000000"/>
              </w:rPr>
            </w:pPr>
            <w:r w:rsidRPr="008706BC">
              <w:rPr>
                <w:b/>
                <w:color w:val="000000"/>
              </w:rPr>
              <w:t>2:00 – 3:00 pm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6BC" w:rsidRPr="00AF2201" w:rsidP="008706BC" w14:paraId="0610AD71" w14:textId="7777777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AF2201" w:rsidP="008706BC" w14:paraId="48DA6F3D" w14:textId="77777777">
            <w:pPr>
              <w:autoSpaceDE w:val="0"/>
              <w:autoSpaceDN w:val="0"/>
              <w:adjustRightInd w:val="0"/>
              <w:spacing w:before="6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220C69" w:rsidP="008706BC" w14:paraId="7EEA50EC" w14:textId="77777777">
            <w:pPr>
              <w:autoSpaceDE w:val="0"/>
              <w:autoSpaceDN w:val="0"/>
              <w:adjustRightInd w:val="0"/>
              <w:spacing w:before="60"/>
              <w:rPr>
                <w:b/>
                <w:color w:val="000000"/>
              </w:rPr>
            </w:pPr>
            <w:r w:rsidRPr="00220C69">
              <w:rPr>
                <w:b/>
                <w:color w:val="000000"/>
              </w:rPr>
              <w:t>Workplace Safety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C" w:rsidRPr="00220C69" w:rsidP="008706BC" w14:paraId="7E2F5ECC" w14:textId="77777777">
            <w:pPr>
              <w:autoSpaceDE w:val="0"/>
              <w:autoSpaceDN w:val="0"/>
              <w:adjustRightInd w:val="0"/>
              <w:spacing w:before="60"/>
              <w:rPr>
                <w:b/>
                <w:color w:val="000000"/>
              </w:rPr>
            </w:pPr>
            <w:r w:rsidRPr="00220C69">
              <w:rPr>
                <w:b/>
                <w:color w:val="000000"/>
              </w:rPr>
              <w:t>January 14, 2027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220C69" w:rsidP="008706BC" w14:paraId="7A54BC0E" w14:textId="77777777">
            <w:pPr>
              <w:rPr>
                <w:b/>
                <w:color w:val="000000"/>
              </w:rPr>
            </w:pPr>
            <w:r w:rsidRPr="00AF61D6">
              <w:rPr>
                <w:b/>
              </w:rPr>
              <w:t>2:00 – 3:00 pm</w:t>
            </w:r>
          </w:p>
        </w:tc>
      </w:tr>
      <w:tr w14:paraId="101E5827" w14:textId="77777777" w:rsidTr="00D61D40">
        <w:tblPrEx>
          <w:tblW w:w="11070" w:type="dxa"/>
          <w:tblInd w:w="18" w:type="dxa"/>
          <w:tblLayout w:type="fixed"/>
          <w:tblLook w:val="04A0"/>
        </w:tblPrEx>
        <w:trPr>
          <w:trHeight w:val="6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AF61D6" w:rsidP="008706BC" w14:paraId="0BDFE22B" w14:textId="77777777">
            <w:pPr>
              <w:autoSpaceDE w:val="0"/>
              <w:autoSpaceDN w:val="0"/>
              <w:adjustRightInd w:val="0"/>
              <w:spacing w:before="60"/>
            </w:pPr>
            <w:r w:rsidRPr="00AF61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61D6">
              <w:instrText xml:space="preserve"> FORMCHECKBOX </w:instrText>
            </w:r>
            <w:r w:rsidRPr="00AF61D6">
              <w:fldChar w:fldCharType="separate"/>
            </w:r>
            <w:r w:rsidRPr="00AF61D6"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AF61D6" w:rsidP="008706BC" w14:paraId="26F44910" w14:textId="77777777">
            <w:pPr>
              <w:autoSpaceDE w:val="0"/>
              <w:autoSpaceDN w:val="0"/>
              <w:adjustRightInd w:val="0"/>
              <w:spacing w:before="60"/>
              <w:rPr>
                <w:b/>
              </w:rPr>
            </w:pPr>
            <w:r w:rsidRPr="00AF61D6">
              <w:rPr>
                <w:b/>
              </w:rPr>
              <w:t>Workers’ Compensation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C" w:rsidP="008706BC" w14:paraId="04A3C28F" w14:textId="77777777">
            <w:pPr>
              <w:autoSpaceDE w:val="0"/>
              <w:autoSpaceDN w:val="0"/>
              <w:adjustRightInd w:val="0"/>
              <w:spacing w:before="60"/>
              <w:rPr>
                <w:b/>
              </w:rPr>
            </w:pPr>
            <w:r>
              <w:rPr>
                <w:b/>
              </w:rPr>
              <w:t>April 14, 2027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AF61D6" w:rsidP="008706BC" w14:paraId="196B8FF7" w14:textId="77777777">
            <w:pPr>
              <w:rPr>
                <w:b/>
              </w:rPr>
            </w:pPr>
            <w:r w:rsidRPr="00AF61D6">
              <w:rPr>
                <w:b/>
              </w:rPr>
              <w:t>2:00 – 3:00 pm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6BC" w:rsidRPr="00AF61D6" w:rsidP="008706BC" w14:paraId="4E7EAA0E" w14:textId="7777777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AF61D6" w:rsidP="008706BC" w14:paraId="6C4EC52F" w14:textId="77777777">
            <w:pPr>
              <w:autoSpaceDE w:val="0"/>
              <w:autoSpaceDN w:val="0"/>
              <w:adjustRightInd w:val="0"/>
              <w:spacing w:before="60"/>
            </w:pPr>
            <w:r w:rsidRPr="00AF61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61D6">
              <w:instrText xml:space="preserve"> FORMCHECKBOX </w:instrText>
            </w:r>
            <w:r w:rsidRPr="00AF61D6">
              <w:fldChar w:fldCharType="separate"/>
            </w:r>
            <w:r w:rsidRPr="00AF61D6"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220C69" w:rsidP="008706BC" w14:paraId="24EF7DB5" w14:textId="77777777">
            <w:pPr>
              <w:autoSpaceDE w:val="0"/>
              <w:autoSpaceDN w:val="0"/>
              <w:adjustRightInd w:val="0"/>
              <w:spacing w:before="60"/>
              <w:rPr>
                <w:b/>
                <w:color w:val="000000"/>
              </w:rPr>
            </w:pPr>
            <w:r w:rsidRPr="00220C69">
              <w:rPr>
                <w:b/>
                <w:color w:val="000000"/>
              </w:rPr>
              <w:t>Workplace Safety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C" w:rsidRPr="00220C69" w:rsidP="008706BC" w14:paraId="12B6564F" w14:textId="77777777">
            <w:pPr>
              <w:autoSpaceDE w:val="0"/>
              <w:autoSpaceDN w:val="0"/>
              <w:adjustRightInd w:val="0"/>
              <w:spacing w:before="60"/>
              <w:rPr>
                <w:b/>
                <w:color w:val="000000"/>
              </w:rPr>
            </w:pPr>
            <w:r w:rsidRPr="00220C69">
              <w:rPr>
                <w:b/>
                <w:color w:val="000000"/>
              </w:rPr>
              <w:t>April 15, 2027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C" w:rsidRPr="00220C69" w:rsidP="008706BC" w14:paraId="7819C819" w14:textId="77777777">
            <w:pPr>
              <w:rPr>
                <w:b/>
                <w:color w:val="000000"/>
              </w:rPr>
            </w:pPr>
            <w:r w:rsidRPr="00220C69">
              <w:rPr>
                <w:b/>
                <w:color w:val="000000"/>
              </w:rPr>
              <w:t>2:00 – 3:00 pm</w:t>
            </w:r>
          </w:p>
        </w:tc>
      </w:tr>
    </w:tbl>
    <w:p w:rsidR="00484565" w:rsidP="00951CC0" w14:paraId="77288763" w14:textId="77777777">
      <w:pPr>
        <w:rPr>
          <w:b/>
        </w:rPr>
      </w:pPr>
    </w:p>
    <w:p w:rsidR="0006259E" w:rsidP="00AD064E" w14:paraId="68DEDC25" w14:textId="77777777">
      <w:pPr>
        <w:jc w:val="center"/>
        <w:rPr>
          <w:b/>
          <w:sz w:val="20"/>
          <w:szCs w:val="20"/>
        </w:rPr>
      </w:pPr>
    </w:p>
    <w:p w:rsidR="0006259E" w:rsidP="00484565" w14:paraId="48B068F5" w14:textId="77777777">
      <w:pPr>
        <w:rPr>
          <w:b/>
          <w:sz w:val="20"/>
          <w:szCs w:val="20"/>
        </w:rPr>
      </w:pPr>
    </w:p>
    <w:p w:rsidR="0006259E" w:rsidP="00484565" w14:paraId="32B75FF6" w14:textId="77777777">
      <w:pPr>
        <w:rPr>
          <w:b/>
          <w:sz w:val="20"/>
          <w:szCs w:val="20"/>
        </w:rPr>
      </w:pPr>
    </w:p>
    <w:p w:rsidR="0006259E" w:rsidP="00484565" w14:paraId="3FE93BDB" w14:textId="77777777">
      <w:pPr>
        <w:rPr>
          <w:b/>
          <w:sz w:val="20"/>
          <w:szCs w:val="20"/>
        </w:rPr>
      </w:pPr>
    </w:p>
    <w:p w:rsidR="0006259E" w:rsidP="00484565" w14:paraId="71AA1214" w14:textId="77777777">
      <w:pPr>
        <w:rPr>
          <w:b/>
          <w:sz w:val="20"/>
          <w:szCs w:val="20"/>
        </w:rPr>
      </w:pPr>
    </w:p>
    <w:p w:rsidR="0006259E" w:rsidP="00484565" w14:paraId="24847B15" w14:textId="77777777">
      <w:pPr>
        <w:rPr>
          <w:b/>
          <w:sz w:val="20"/>
          <w:szCs w:val="20"/>
        </w:rPr>
      </w:pPr>
    </w:p>
    <w:p w:rsidR="0006259E" w:rsidP="00484565" w14:paraId="0972AB2D" w14:textId="77777777">
      <w:pPr>
        <w:rPr>
          <w:b/>
          <w:sz w:val="20"/>
          <w:szCs w:val="20"/>
        </w:rPr>
      </w:pPr>
    </w:p>
    <w:p w:rsidR="00484565" w:rsidP="0006259E" w14:paraId="0F1D88F6" w14:textId="77777777">
      <w:pPr>
        <w:jc w:val="center"/>
        <w:rPr>
          <w:sz w:val="20"/>
          <w:szCs w:val="20"/>
        </w:rPr>
      </w:pPr>
      <w:r w:rsidRPr="00350BB8">
        <w:rPr>
          <w:sz w:val="20"/>
          <w:szCs w:val="20"/>
        </w:rPr>
        <w:t xml:space="preserve">A separate form is </w:t>
      </w:r>
      <w:r w:rsidRPr="00350BB8">
        <w:rPr>
          <w:sz w:val="20"/>
          <w:szCs w:val="20"/>
          <w:u w:val="single"/>
        </w:rPr>
        <w:t>required for each person</w:t>
      </w:r>
      <w:r w:rsidRPr="00350BB8">
        <w:rPr>
          <w:sz w:val="20"/>
          <w:szCs w:val="20"/>
        </w:rPr>
        <w:t xml:space="preserve"> attending the </w:t>
      </w:r>
      <w:r>
        <w:rPr>
          <w:sz w:val="20"/>
          <w:szCs w:val="20"/>
        </w:rPr>
        <w:t>w</w:t>
      </w:r>
      <w:r w:rsidRPr="00350BB8">
        <w:rPr>
          <w:sz w:val="20"/>
          <w:szCs w:val="20"/>
        </w:rPr>
        <w:t xml:space="preserve">ebinar, although, you may submit one form for multiple </w:t>
      </w:r>
      <w:r>
        <w:rPr>
          <w:sz w:val="20"/>
          <w:szCs w:val="20"/>
        </w:rPr>
        <w:t>w</w:t>
      </w:r>
      <w:r w:rsidRPr="00350BB8">
        <w:rPr>
          <w:sz w:val="20"/>
          <w:szCs w:val="20"/>
        </w:rPr>
        <w:t>ebinars.</w:t>
      </w:r>
    </w:p>
    <w:p w:rsidR="004A007F" w:rsidRPr="005C223B" w:rsidP="0006259E" w14:paraId="7B1BEDE6" w14:textId="77777777">
      <w:pPr>
        <w:jc w:val="center"/>
        <w:rPr>
          <w:sz w:val="20"/>
          <w:szCs w:val="20"/>
        </w:rPr>
      </w:pPr>
      <w:r w:rsidRPr="005A04B9">
        <w:rPr>
          <w:sz w:val="20"/>
          <w:szCs w:val="20"/>
        </w:rPr>
        <w:t xml:space="preserve">Please </w:t>
      </w:r>
      <w:r>
        <w:rPr>
          <w:sz w:val="20"/>
          <w:szCs w:val="20"/>
        </w:rPr>
        <w:t>write c</w:t>
      </w:r>
      <w:r w:rsidRPr="005A04B9">
        <w:rPr>
          <w:sz w:val="20"/>
          <w:szCs w:val="20"/>
        </w:rPr>
        <w:t>learly</w:t>
      </w:r>
      <w:r>
        <w:rPr>
          <w:sz w:val="20"/>
          <w:szCs w:val="20"/>
        </w:rPr>
        <w:t xml:space="preserve"> and</w:t>
      </w:r>
      <w:r w:rsidRPr="005A04B9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Pr="005A04B9">
        <w:rPr>
          <w:sz w:val="20"/>
          <w:szCs w:val="20"/>
        </w:rPr>
        <w:t xml:space="preserve">omplete the </w:t>
      </w:r>
      <w:r>
        <w:rPr>
          <w:sz w:val="20"/>
          <w:szCs w:val="20"/>
        </w:rPr>
        <w:t>f</w:t>
      </w:r>
      <w:r w:rsidRPr="005A04B9">
        <w:rPr>
          <w:sz w:val="20"/>
          <w:szCs w:val="20"/>
        </w:rPr>
        <w:t xml:space="preserve">orm </w:t>
      </w:r>
      <w:r>
        <w:rPr>
          <w:sz w:val="20"/>
          <w:szCs w:val="20"/>
        </w:rPr>
        <w:t>as applicable.</w:t>
      </w:r>
    </w:p>
    <w:sectPr w:rsidSect="00414B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634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ndonText-Regular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I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4F31" w14:paraId="04ECEE3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48B" w14:paraId="5094612D" w14:textId="77777777">
    <w:pPr>
      <w:pStyle w:val="Footer"/>
    </w:pPr>
    <w:r>
      <w:rPr>
        <w:sz w:val="16"/>
        <w:szCs w:val="16"/>
      </w:rPr>
      <w:t>April</w:t>
    </w:r>
    <w:r w:rsidR="007D7DF9">
      <w:rPr>
        <w:sz w:val="16"/>
        <w:szCs w:val="16"/>
      </w:rPr>
      <w:t xml:space="preserve"> </w:t>
    </w:r>
    <w:r w:rsidR="00A2442F">
      <w:rPr>
        <w:sz w:val="16"/>
        <w:szCs w:val="16"/>
      </w:rPr>
      <w:t>202</w:t>
    </w:r>
    <w:r w:rsidR="007D7DF9">
      <w:rPr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4F31" w14:paraId="38E4B9C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4F31" w14:paraId="17BD73A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4F31" w14:paraId="074A75F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4F31" w14:paraId="0838AB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A743822"/>
    <w:multiLevelType w:val="hybridMultilevel"/>
    <w:tmpl w:val="1CEA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191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C2"/>
    <w:rsid w:val="00003E44"/>
    <w:rsid w:val="00006CBC"/>
    <w:rsid w:val="00007D17"/>
    <w:rsid w:val="000247BE"/>
    <w:rsid w:val="00035AA4"/>
    <w:rsid w:val="00045A54"/>
    <w:rsid w:val="0006259E"/>
    <w:rsid w:val="00080F63"/>
    <w:rsid w:val="00081ABF"/>
    <w:rsid w:val="000A1732"/>
    <w:rsid w:val="000B1D7F"/>
    <w:rsid w:val="000B690E"/>
    <w:rsid w:val="000B7F14"/>
    <w:rsid w:val="000C7FC6"/>
    <w:rsid w:val="000E453F"/>
    <w:rsid w:val="00103EED"/>
    <w:rsid w:val="00117DA5"/>
    <w:rsid w:val="00117E71"/>
    <w:rsid w:val="001318A3"/>
    <w:rsid w:val="0013372F"/>
    <w:rsid w:val="00134AA7"/>
    <w:rsid w:val="001678FC"/>
    <w:rsid w:val="0018610D"/>
    <w:rsid w:val="001938E7"/>
    <w:rsid w:val="001939EC"/>
    <w:rsid w:val="001B4750"/>
    <w:rsid w:val="001B4C2B"/>
    <w:rsid w:val="001C3842"/>
    <w:rsid w:val="001C528C"/>
    <w:rsid w:val="001D5108"/>
    <w:rsid w:val="001D6CD8"/>
    <w:rsid w:val="001E1B3B"/>
    <w:rsid w:val="001E2E6A"/>
    <w:rsid w:val="001E37E1"/>
    <w:rsid w:val="001E748B"/>
    <w:rsid w:val="001F0AD3"/>
    <w:rsid w:val="001F1233"/>
    <w:rsid w:val="001F5297"/>
    <w:rsid w:val="002023F4"/>
    <w:rsid w:val="00217A49"/>
    <w:rsid w:val="00220137"/>
    <w:rsid w:val="00220C69"/>
    <w:rsid w:val="0024403D"/>
    <w:rsid w:val="00246606"/>
    <w:rsid w:val="00252966"/>
    <w:rsid w:val="00262617"/>
    <w:rsid w:val="0027099C"/>
    <w:rsid w:val="002D3BFC"/>
    <w:rsid w:val="002F48BC"/>
    <w:rsid w:val="00322F06"/>
    <w:rsid w:val="00334B41"/>
    <w:rsid w:val="00350BB8"/>
    <w:rsid w:val="00350C7E"/>
    <w:rsid w:val="00372E84"/>
    <w:rsid w:val="0037454D"/>
    <w:rsid w:val="003810BD"/>
    <w:rsid w:val="00396F14"/>
    <w:rsid w:val="003E7419"/>
    <w:rsid w:val="003F29C7"/>
    <w:rsid w:val="003F56C6"/>
    <w:rsid w:val="004103E3"/>
    <w:rsid w:val="00414B9D"/>
    <w:rsid w:val="00416019"/>
    <w:rsid w:val="00430A9E"/>
    <w:rsid w:val="004800E7"/>
    <w:rsid w:val="00480E40"/>
    <w:rsid w:val="00484565"/>
    <w:rsid w:val="0048567E"/>
    <w:rsid w:val="00487990"/>
    <w:rsid w:val="004A007F"/>
    <w:rsid w:val="004B47A9"/>
    <w:rsid w:val="004C2AA1"/>
    <w:rsid w:val="004C44F9"/>
    <w:rsid w:val="004C6373"/>
    <w:rsid w:val="004D029A"/>
    <w:rsid w:val="004D28AA"/>
    <w:rsid w:val="004F6F9B"/>
    <w:rsid w:val="00533228"/>
    <w:rsid w:val="005347E1"/>
    <w:rsid w:val="005372A0"/>
    <w:rsid w:val="00570B12"/>
    <w:rsid w:val="005740C8"/>
    <w:rsid w:val="00582455"/>
    <w:rsid w:val="005A04B9"/>
    <w:rsid w:val="005A3C63"/>
    <w:rsid w:val="005A4002"/>
    <w:rsid w:val="005C223B"/>
    <w:rsid w:val="005D08DB"/>
    <w:rsid w:val="005D3CBE"/>
    <w:rsid w:val="005D3E35"/>
    <w:rsid w:val="005D4E34"/>
    <w:rsid w:val="005D5937"/>
    <w:rsid w:val="005E0A0A"/>
    <w:rsid w:val="00630149"/>
    <w:rsid w:val="00644D15"/>
    <w:rsid w:val="00661A74"/>
    <w:rsid w:val="0066460C"/>
    <w:rsid w:val="00667469"/>
    <w:rsid w:val="00674949"/>
    <w:rsid w:val="00683C43"/>
    <w:rsid w:val="006840BD"/>
    <w:rsid w:val="0069064A"/>
    <w:rsid w:val="006B0553"/>
    <w:rsid w:val="006B26AE"/>
    <w:rsid w:val="006B783D"/>
    <w:rsid w:val="006C1521"/>
    <w:rsid w:val="006E0D33"/>
    <w:rsid w:val="00705DCC"/>
    <w:rsid w:val="00714CCA"/>
    <w:rsid w:val="00726D04"/>
    <w:rsid w:val="0074033C"/>
    <w:rsid w:val="007430A9"/>
    <w:rsid w:val="00747A6F"/>
    <w:rsid w:val="00750667"/>
    <w:rsid w:val="007634B0"/>
    <w:rsid w:val="007851FB"/>
    <w:rsid w:val="00785F62"/>
    <w:rsid w:val="00791040"/>
    <w:rsid w:val="00797260"/>
    <w:rsid w:val="007A1D29"/>
    <w:rsid w:val="007A5B45"/>
    <w:rsid w:val="007B1844"/>
    <w:rsid w:val="007C06A8"/>
    <w:rsid w:val="007D7DF9"/>
    <w:rsid w:val="007E0361"/>
    <w:rsid w:val="007E4FAD"/>
    <w:rsid w:val="007F050A"/>
    <w:rsid w:val="007F644A"/>
    <w:rsid w:val="007F7838"/>
    <w:rsid w:val="00846471"/>
    <w:rsid w:val="008706BC"/>
    <w:rsid w:val="0087157A"/>
    <w:rsid w:val="0088178D"/>
    <w:rsid w:val="008969D8"/>
    <w:rsid w:val="0089760D"/>
    <w:rsid w:val="008C6CBB"/>
    <w:rsid w:val="008D3981"/>
    <w:rsid w:val="008D39B1"/>
    <w:rsid w:val="008E2C79"/>
    <w:rsid w:val="009004BA"/>
    <w:rsid w:val="00903300"/>
    <w:rsid w:val="00932C00"/>
    <w:rsid w:val="00937CF9"/>
    <w:rsid w:val="009420A9"/>
    <w:rsid w:val="00951CC0"/>
    <w:rsid w:val="009628F1"/>
    <w:rsid w:val="009715BB"/>
    <w:rsid w:val="00977E8B"/>
    <w:rsid w:val="00984AB2"/>
    <w:rsid w:val="009900A6"/>
    <w:rsid w:val="009B43A2"/>
    <w:rsid w:val="009B4ECE"/>
    <w:rsid w:val="009C2CBC"/>
    <w:rsid w:val="009E5EB7"/>
    <w:rsid w:val="009F2B2E"/>
    <w:rsid w:val="00A22941"/>
    <w:rsid w:val="00A2442F"/>
    <w:rsid w:val="00A302DD"/>
    <w:rsid w:val="00A3058B"/>
    <w:rsid w:val="00A32427"/>
    <w:rsid w:val="00A451B0"/>
    <w:rsid w:val="00A62655"/>
    <w:rsid w:val="00A63395"/>
    <w:rsid w:val="00A64413"/>
    <w:rsid w:val="00A766AA"/>
    <w:rsid w:val="00A91F12"/>
    <w:rsid w:val="00A97C19"/>
    <w:rsid w:val="00AB0205"/>
    <w:rsid w:val="00AB7D0B"/>
    <w:rsid w:val="00AC7234"/>
    <w:rsid w:val="00AD064E"/>
    <w:rsid w:val="00AD6E20"/>
    <w:rsid w:val="00AE3D5E"/>
    <w:rsid w:val="00AF2201"/>
    <w:rsid w:val="00AF61D6"/>
    <w:rsid w:val="00B057EF"/>
    <w:rsid w:val="00B12FE4"/>
    <w:rsid w:val="00B1378B"/>
    <w:rsid w:val="00B208B3"/>
    <w:rsid w:val="00B36457"/>
    <w:rsid w:val="00B36757"/>
    <w:rsid w:val="00B403E2"/>
    <w:rsid w:val="00B63735"/>
    <w:rsid w:val="00B77046"/>
    <w:rsid w:val="00B83DD5"/>
    <w:rsid w:val="00B856D4"/>
    <w:rsid w:val="00B900CD"/>
    <w:rsid w:val="00B94807"/>
    <w:rsid w:val="00C331C2"/>
    <w:rsid w:val="00C35D38"/>
    <w:rsid w:val="00C52F8E"/>
    <w:rsid w:val="00C60FCB"/>
    <w:rsid w:val="00C82892"/>
    <w:rsid w:val="00C83268"/>
    <w:rsid w:val="00C95D72"/>
    <w:rsid w:val="00CB246B"/>
    <w:rsid w:val="00CB3A65"/>
    <w:rsid w:val="00CB7DFB"/>
    <w:rsid w:val="00CD11D7"/>
    <w:rsid w:val="00CE4F31"/>
    <w:rsid w:val="00CE5551"/>
    <w:rsid w:val="00D17339"/>
    <w:rsid w:val="00D2492E"/>
    <w:rsid w:val="00D37D15"/>
    <w:rsid w:val="00D521C8"/>
    <w:rsid w:val="00D61D40"/>
    <w:rsid w:val="00D65A7D"/>
    <w:rsid w:val="00D66BBB"/>
    <w:rsid w:val="00D73CBF"/>
    <w:rsid w:val="00D97434"/>
    <w:rsid w:val="00DC4BC6"/>
    <w:rsid w:val="00DD2854"/>
    <w:rsid w:val="00DE02E4"/>
    <w:rsid w:val="00DE6199"/>
    <w:rsid w:val="00DF1655"/>
    <w:rsid w:val="00DF3E1E"/>
    <w:rsid w:val="00E055DD"/>
    <w:rsid w:val="00E05742"/>
    <w:rsid w:val="00E12EA8"/>
    <w:rsid w:val="00E25725"/>
    <w:rsid w:val="00E500A4"/>
    <w:rsid w:val="00E51E51"/>
    <w:rsid w:val="00E66358"/>
    <w:rsid w:val="00E72695"/>
    <w:rsid w:val="00E83B82"/>
    <w:rsid w:val="00E862A0"/>
    <w:rsid w:val="00E930AA"/>
    <w:rsid w:val="00E9437A"/>
    <w:rsid w:val="00E96868"/>
    <w:rsid w:val="00EB3CED"/>
    <w:rsid w:val="00EB730E"/>
    <w:rsid w:val="00EC54A1"/>
    <w:rsid w:val="00ED0C5F"/>
    <w:rsid w:val="00ED6B85"/>
    <w:rsid w:val="00EE6008"/>
    <w:rsid w:val="00F03406"/>
    <w:rsid w:val="00F11427"/>
    <w:rsid w:val="00F1461F"/>
    <w:rsid w:val="00F17656"/>
    <w:rsid w:val="00F235C4"/>
    <w:rsid w:val="00F25C1A"/>
    <w:rsid w:val="00F3679F"/>
    <w:rsid w:val="00F5623D"/>
    <w:rsid w:val="00F67FF6"/>
    <w:rsid w:val="00F80A13"/>
    <w:rsid w:val="00F87BC6"/>
    <w:rsid w:val="00FA0C83"/>
    <w:rsid w:val="00FB7C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339613"/>
  <w15:chartTrackingRefBased/>
  <w15:docId w15:val="{FC91F878-0B59-405B-8C48-FA8F5E08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1C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31C2"/>
    <w:rPr>
      <w:color w:val="0000FF"/>
      <w:u w:val="single"/>
    </w:rPr>
  </w:style>
  <w:style w:type="table" w:styleId="TableGrid">
    <w:name w:val="Table Grid"/>
    <w:basedOn w:val="TableNormal"/>
    <w:uiPriority w:val="59"/>
    <w:rsid w:val="00F11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0F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0F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0F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0FC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F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0F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BocSeminars@MyFloridaCFO.co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C2982-998F-4819-8E9C-B21462A5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